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BE89" w14:textId="77777777" w:rsidR="002D72E8" w:rsidRDefault="002D72E8">
      <w:pPr>
        <w:rPr>
          <w:rFonts w:ascii="Times New Roman" w:eastAsia="Times New Roman" w:hAnsi="Times New Roman" w:cs="Times New Roman"/>
          <w:sz w:val="18"/>
          <w:szCs w:val="18"/>
        </w:rPr>
      </w:pPr>
      <w:bookmarkStart w:id="0" w:name="_gjdgxs" w:colFirst="0" w:colLast="0"/>
      <w:bookmarkStart w:id="1" w:name="_GoBack"/>
      <w:bookmarkEnd w:id="0"/>
      <w:bookmarkEnd w:id="1"/>
    </w:p>
    <w:tbl>
      <w:tblPr>
        <w:tblStyle w:val="a"/>
        <w:tblW w:w="11077" w:type="dxa"/>
        <w:tblInd w:w="-46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680"/>
        <w:gridCol w:w="5397"/>
      </w:tblGrid>
      <w:tr w:rsidR="002D72E8" w14:paraId="45E0AADD" w14:textId="77777777" w:rsidTr="000C3165">
        <w:trPr>
          <w:trHeight w:val="300"/>
        </w:trPr>
        <w:tc>
          <w:tcPr>
            <w:tcW w:w="5680" w:type="dxa"/>
            <w:shd w:val="clear" w:color="auto" w:fill="606060"/>
          </w:tcPr>
          <w:p w14:paraId="46E652B4" w14:textId="77777777" w:rsidR="002D72E8" w:rsidRDefault="0078515A">
            <w:pPr>
              <w:jc w:val="center"/>
              <w:rPr>
                <w:rFonts w:ascii="Times New Roman" w:eastAsia="Times New Roman" w:hAnsi="Times New Roman" w:cs="Times New Roman"/>
                <w:i/>
                <w:color w:val="FFFFFF"/>
              </w:rPr>
            </w:pPr>
            <w:r>
              <w:rPr>
                <w:rFonts w:ascii="Times New Roman" w:eastAsia="Times New Roman" w:hAnsi="Times New Roman" w:cs="Times New Roman"/>
                <w:color w:val="FFFFFF"/>
              </w:rPr>
              <w:t>First Semester</w:t>
            </w:r>
          </w:p>
        </w:tc>
        <w:tc>
          <w:tcPr>
            <w:tcW w:w="5397" w:type="dxa"/>
            <w:shd w:val="clear" w:color="auto" w:fill="595959"/>
          </w:tcPr>
          <w:p w14:paraId="0CFFA16E" w14:textId="77777777" w:rsidR="002D72E8" w:rsidRDefault="0078515A">
            <w:pPr>
              <w:jc w:val="center"/>
              <w:rPr>
                <w:rFonts w:ascii="Times New Roman" w:eastAsia="Times New Roman" w:hAnsi="Times New Roman" w:cs="Times New Roman"/>
                <w:color w:val="FFFFFF"/>
              </w:rPr>
            </w:pPr>
            <w:r>
              <w:rPr>
                <w:rFonts w:ascii="Times New Roman" w:eastAsia="Times New Roman" w:hAnsi="Times New Roman" w:cs="Times New Roman"/>
                <w:color w:val="FFFFFF"/>
              </w:rPr>
              <w:t>Second Semester</w:t>
            </w:r>
          </w:p>
        </w:tc>
      </w:tr>
      <w:tr w:rsidR="002D72E8" w14:paraId="6EFD4161" w14:textId="77777777" w:rsidTr="000C3165">
        <w:trPr>
          <w:trHeight w:val="240"/>
        </w:trPr>
        <w:tc>
          <w:tcPr>
            <w:tcW w:w="5680" w:type="dxa"/>
            <w:tcBorders>
              <w:top w:val="single" w:sz="8" w:space="0" w:color="000000"/>
              <w:left w:val="single" w:sz="8" w:space="0" w:color="000000"/>
              <w:bottom w:val="single" w:sz="8" w:space="0" w:color="000000"/>
              <w:right w:val="single" w:sz="6" w:space="0" w:color="000000"/>
            </w:tcBorders>
            <w:shd w:val="clear" w:color="auto" w:fill="A6A6A6"/>
          </w:tcPr>
          <w:p w14:paraId="5707B913" w14:textId="77777777" w:rsidR="002D72E8" w:rsidRPr="00723A23" w:rsidRDefault="0078515A">
            <w:pPr>
              <w:rPr>
                <w:rFonts w:ascii="Times New Roman" w:eastAsia="Times New Roman" w:hAnsi="Times New Roman" w:cs="Times New Roman"/>
                <w:b/>
                <w:sz w:val="18"/>
                <w:szCs w:val="18"/>
              </w:rPr>
            </w:pPr>
            <w:r w:rsidRPr="00723A23">
              <w:rPr>
                <w:rFonts w:ascii="Times New Roman" w:eastAsia="Times New Roman" w:hAnsi="Times New Roman" w:cs="Times New Roman"/>
                <w:b/>
                <w:sz w:val="18"/>
                <w:szCs w:val="18"/>
              </w:rPr>
              <w:t>1</w:t>
            </w:r>
            <w:r w:rsidRPr="00723A23">
              <w:rPr>
                <w:rFonts w:ascii="Times New Roman" w:eastAsia="Times New Roman" w:hAnsi="Times New Roman" w:cs="Times New Roman"/>
                <w:b/>
                <w:sz w:val="18"/>
                <w:szCs w:val="18"/>
                <w:vertAlign w:val="superscript"/>
              </w:rPr>
              <w:t>st</w:t>
            </w:r>
            <w:r w:rsidRPr="00723A23">
              <w:rPr>
                <w:rFonts w:ascii="Times New Roman" w:eastAsia="Times New Roman" w:hAnsi="Times New Roman" w:cs="Times New Roman"/>
                <w:b/>
                <w:sz w:val="18"/>
                <w:szCs w:val="18"/>
              </w:rPr>
              <w:t xml:space="preserve"> Nine Weeks – 40 days </w:t>
            </w:r>
          </w:p>
          <w:p w14:paraId="5E53F11B" w14:textId="77777777" w:rsidR="002D72E8" w:rsidRPr="00723A23" w:rsidRDefault="0078515A">
            <w:pPr>
              <w:rPr>
                <w:rFonts w:ascii="Times New Roman" w:eastAsia="Times New Roman" w:hAnsi="Times New Roman" w:cs="Times New Roman"/>
                <w:sz w:val="18"/>
                <w:szCs w:val="18"/>
              </w:rPr>
            </w:pPr>
            <w:r w:rsidRPr="00723A23">
              <w:rPr>
                <w:rFonts w:ascii="Times New Roman" w:eastAsia="Times New Roman" w:hAnsi="Times New Roman" w:cs="Times New Roman"/>
                <w:sz w:val="18"/>
                <w:szCs w:val="18"/>
              </w:rPr>
              <w:t>(August 19</w:t>
            </w:r>
            <w:r w:rsidRPr="00723A23">
              <w:rPr>
                <w:rFonts w:ascii="Times New Roman" w:eastAsia="Times New Roman" w:hAnsi="Times New Roman" w:cs="Times New Roman"/>
                <w:sz w:val="18"/>
                <w:szCs w:val="18"/>
                <w:vertAlign w:val="superscript"/>
              </w:rPr>
              <w:t>th</w:t>
            </w:r>
            <w:r w:rsidRPr="00723A23">
              <w:rPr>
                <w:rFonts w:ascii="Times New Roman" w:eastAsia="Times New Roman" w:hAnsi="Times New Roman" w:cs="Times New Roman"/>
                <w:sz w:val="18"/>
                <w:szCs w:val="18"/>
              </w:rPr>
              <w:t xml:space="preserve"> – October 15</w:t>
            </w:r>
            <w:r w:rsidRPr="00723A23">
              <w:rPr>
                <w:rFonts w:ascii="Times New Roman" w:eastAsia="Times New Roman" w:hAnsi="Times New Roman" w:cs="Times New Roman"/>
                <w:sz w:val="18"/>
                <w:szCs w:val="18"/>
                <w:vertAlign w:val="superscript"/>
              </w:rPr>
              <w:t>th</w:t>
            </w:r>
            <w:r w:rsidRPr="00723A23">
              <w:rPr>
                <w:rFonts w:ascii="Times New Roman" w:eastAsia="Times New Roman" w:hAnsi="Times New Roman" w:cs="Times New Roman"/>
                <w:sz w:val="18"/>
                <w:szCs w:val="18"/>
              </w:rPr>
              <w:t>)</w:t>
            </w:r>
          </w:p>
          <w:p w14:paraId="55558587" w14:textId="77777777" w:rsidR="002D72E8" w:rsidRPr="00723A23" w:rsidRDefault="0078515A">
            <w:pPr>
              <w:rPr>
                <w:rFonts w:ascii="Times New Roman" w:eastAsia="Times New Roman" w:hAnsi="Times New Roman" w:cs="Times New Roman"/>
                <w:i/>
                <w:sz w:val="18"/>
                <w:szCs w:val="18"/>
              </w:rPr>
            </w:pPr>
            <w:r w:rsidRPr="00723A23">
              <w:rPr>
                <w:rFonts w:ascii="Times New Roman" w:eastAsia="Times New Roman" w:hAnsi="Times New Roman" w:cs="Times New Roman"/>
                <w:i/>
                <w:sz w:val="18"/>
                <w:szCs w:val="18"/>
              </w:rPr>
              <w:t>(September 2</w:t>
            </w:r>
            <w:r w:rsidRPr="00723A23">
              <w:rPr>
                <w:rFonts w:ascii="Times New Roman" w:eastAsia="Times New Roman" w:hAnsi="Times New Roman" w:cs="Times New Roman"/>
                <w:i/>
                <w:sz w:val="18"/>
                <w:szCs w:val="18"/>
                <w:vertAlign w:val="superscript"/>
              </w:rPr>
              <w:t>nd</w:t>
            </w:r>
            <w:r w:rsidRPr="00723A23">
              <w:rPr>
                <w:rFonts w:ascii="Times New Roman" w:eastAsia="Times New Roman" w:hAnsi="Times New Roman" w:cs="Times New Roman"/>
                <w:i/>
                <w:sz w:val="18"/>
                <w:szCs w:val="18"/>
              </w:rPr>
              <w:t xml:space="preserve"> </w:t>
            </w:r>
            <w:r w:rsidRPr="00723A23">
              <w:rPr>
                <w:rFonts w:ascii="Times New Roman" w:eastAsia="Times New Roman" w:hAnsi="Times New Roman" w:cs="Times New Roman"/>
                <w:sz w:val="18"/>
                <w:szCs w:val="18"/>
              </w:rPr>
              <w:t xml:space="preserve">– </w:t>
            </w:r>
            <w:r w:rsidRPr="00723A23">
              <w:rPr>
                <w:rFonts w:ascii="Times New Roman" w:eastAsia="Times New Roman" w:hAnsi="Times New Roman" w:cs="Times New Roman"/>
                <w:i/>
                <w:sz w:val="18"/>
                <w:szCs w:val="18"/>
              </w:rPr>
              <w:t xml:space="preserve">Labor day </w:t>
            </w:r>
            <w:r w:rsidRPr="00723A23">
              <w:rPr>
                <w:rFonts w:ascii="Times New Roman" w:eastAsia="Times New Roman" w:hAnsi="Times New Roman" w:cs="Times New Roman"/>
                <w:sz w:val="18"/>
                <w:szCs w:val="18"/>
              </w:rPr>
              <w:t xml:space="preserve">– </w:t>
            </w:r>
            <w:r w:rsidRPr="00723A23">
              <w:rPr>
                <w:rFonts w:ascii="Times New Roman" w:eastAsia="Times New Roman" w:hAnsi="Times New Roman" w:cs="Times New Roman"/>
                <w:i/>
                <w:sz w:val="18"/>
                <w:szCs w:val="18"/>
              </w:rPr>
              <w:t>No School)</w:t>
            </w:r>
          </w:p>
          <w:p w14:paraId="4CF07B63" w14:textId="77777777" w:rsidR="002D72E8" w:rsidRPr="00723A23" w:rsidRDefault="0078515A">
            <w:pPr>
              <w:rPr>
                <w:rFonts w:ascii="Times New Roman" w:eastAsia="Times New Roman" w:hAnsi="Times New Roman" w:cs="Times New Roman"/>
                <w:b/>
                <w:sz w:val="18"/>
                <w:szCs w:val="18"/>
              </w:rPr>
            </w:pPr>
            <w:r w:rsidRPr="00723A23">
              <w:rPr>
                <w:rFonts w:ascii="Times New Roman" w:eastAsia="Times New Roman" w:hAnsi="Times New Roman" w:cs="Times New Roman"/>
                <w:i/>
                <w:sz w:val="18"/>
                <w:szCs w:val="18"/>
              </w:rPr>
              <w:t>(October 14</w:t>
            </w:r>
            <w:r w:rsidRPr="00723A23">
              <w:rPr>
                <w:rFonts w:ascii="Times New Roman" w:eastAsia="Times New Roman" w:hAnsi="Times New Roman" w:cs="Times New Roman"/>
                <w:i/>
                <w:sz w:val="18"/>
                <w:szCs w:val="18"/>
                <w:vertAlign w:val="superscript"/>
              </w:rPr>
              <w:t>th</w:t>
            </w:r>
            <w:r w:rsidRPr="00723A23">
              <w:rPr>
                <w:rFonts w:ascii="Times New Roman" w:eastAsia="Times New Roman" w:hAnsi="Times New Roman" w:cs="Times New Roman"/>
                <w:i/>
                <w:sz w:val="18"/>
                <w:szCs w:val="18"/>
              </w:rPr>
              <w:t xml:space="preserve"> </w:t>
            </w:r>
            <w:r w:rsidRPr="00723A23">
              <w:rPr>
                <w:rFonts w:ascii="Times New Roman" w:eastAsia="Times New Roman" w:hAnsi="Times New Roman" w:cs="Times New Roman"/>
                <w:sz w:val="18"/>
                <w:szCs w:val="18"/>
              </w:rPr>
              <w:t xml:space="preserve">– </w:t>
            </w:r>
            <w:r w:rsidRPr="00723A23">
              <w:rPr>
                <w:rFonts w:ascii="Times New Roman" w:eastAsia="Times New Roman" w:hAnsi="Times New Roman" w:cs="Times New Roman"/>
                <w:i/>
                <w:sz w:val="18"/>
                <w:szCs w:val="18"/>
              </w:rPr>
              <w:t xml:space="preserve"> Staff Development)</w:t>
            </w:r>
          </w:p>
        </w:tc>
        <w:tc>
          <w:tcPr>
            <w:tcW w:w="5397" w:type="dxa"/>
            <w:tcBorders>
              <w:top w:val="single" w:sz="8" w:space="0" w:color="000000"/>
              <w:left w:val="single" w:sz="6" w:space="0" w:color="000000"/>
              <w:bottom w:val="single" w:sz="8" w:space="0" w:color="000000"/>
              <w:right w:val="single" w:sz="8" w:space="0" w:color="000000"/>
            </w:tcBorders>
            <w:shd w:val="clear" w:color="auto" w:fill="A6A6A6"/>
          </w:tcPr>
          <w:p w14:paraId="40BA5BA8" w14:textId="77777777" w:rsidR="002D72E8" w:rsidRPr="00723A23" w:rsidRDefault="0078515A">
            <w:pPr>
              <w:rPr>
                <w:rFonts w:ascii="Times New Roman" w:eastAsia="Times New Roman" w:hAnsi="Times New Roman" w:cs="Times New Roman"/>
                <w:b/>
                <w:sz w:val="18"/>
                <w:szCs w:val="18"/>
              </w:rPr>
            </w:pPr>
            <w:r w:rsidRPr="00723A23">
              <w:rPr>
                <w:rFonts w:ascii="Times New Roman" w:eastAsia="Times New Roman" w:hAnsi="Times New Roman" w:cs="Times New Roman"/>
                <w:b/>
                <w:sz w:val="18"/>
                <w:szCs w:val="18"/>
              </w:rPr>
              <w:t>3</w:t>
            </w:r>
            <w:r w:rsidRPr="00723A23">
              <w:rPr>
                <w:rFonts w:ascii="Times New Roman" w:eastAsia="Times New Roman" w:hAnsi="Times New Roman" w:cs="Times New Roman"/>
                <w:b/>
                <w:sz w:val="18"/>
                <w:szCs w:val="18"/>
                <w:vertAlign w:val="superscript"/>
              </w:rPr>
              <w:t>rd</w:t>
            </w:r>
            <w:r w:rsidRPr="00723A23">
              <w:rPr>
                <w:rFonts w:ascii="Times New Roman" w:eastAsia="Times New Roman" w:hAnsi="Times New Roman" w:cs="Times New Roman"/>
                <w:b/>
                <w:sz w:val="18"/>
                <w:szCs w:val="18"/>
              </w:rPr>
              <w:t xml:space="preserve"> Nine Weeks – 45 days</w:t>
            </w:r>
          </w:p>
          <w:p w14:paraId="485B1BF0" w14:textId="77777777" w:rsidR="002D72E8" w:rsidRPr="00723A23" w:rsidRDefault="0078515A">
            <w:pPr>
              <w:rPr>
                <w:rFonts w:ascii="Times New Roman" w:eastAsia="Times New Roman" w:hAnsi="Times New Roman" w:cs="Times New Roman"/>
                <w:sz w:val="18"/>
                <w:szCs w:val="18"/>
              </w:rPr>
            </w:pPr>
            <w:r w:rsidRPr="00723A23">
              <w:rPr>
                <w:rFonts w:ascii="Times New Roman" w:eastAsia="Times New Roman" w:hAnsi="Times New Roman" w:cs="Times New Roman"/>
                <w:sz w:val="18"/>
                <w:szCs w:val="18"/>
              </w:rPr>
              <w:t>(January 6</w:t>
            </w:r>
            <w:r w:rsidRPr="00723A23">
              <w:rPr>
                <w:rFonts w:ascii="Times New Roman" w:eastAsia="Times New Roman" w:hAnsi="Times New Roman" w:cs="Times New Roman"/>
                <w:sz w:val="18"/>
                <w:szCs w:val="18"/>
                <w:vertAlign w:val="superscript"/>
              </w:rPr>
              <w:t>th</w:t>
            </w:r>
            <w:r w:rsidRPr="00723A23">
              <w:rPr>
                <w:rFonts w:ascii="Times New Roman" w:eastAsia="Times New Roman" w:hAnsi="Times New Roman" w:cs="Times New Roman"/>
                <w:sz w:val="18"/>
                <w:szCs w:val="18"/>
              </w:rPr>
              <w:t xml:space="preserve"> – March 17</w:t>
            </w:r>
            <w:r w:rsidRPr="00723A23">
              <w:rPr>
                <w:rFonts w:ascii="Times New Roman" w:eastAsia="Times New Roman" w:hAnsi="Times New Roman" w:cs="Times New Roman"/>
                <w:sz w:val="18"/>
                <w:szCs w:val="18"/>
                <w:vertAlign w:val="superscript"/>
              </w:rPr>
              <w:t>th</w:t>
            </w:r>
            <w:r w:rsidRPr="00723A23">
              <w:rPr>
                <w:rFonts w:ascii="Times New Roman" w:eastAsia="Times New Roman" w:hAnsi="Times New Roman" w:cs="Times New Roman"/>
                <w:sz w:val="18"/>
                <w:szCs w:val="18"/>
              </w:rPr>
              <w:t xml:space="preserve">)  </w:t>
            </w:r>
          </w:p>
          <w:p w14:paraId="6A4BB335" w14:textId="77777777" w:rsidR="002D72E8" w:rsidRPr="00723A23" w:rsidRDefault="0078515A">
            <w:pPr>
              <w:rPr>
                <w:rFonts w:ascii="Times New Roman" w:eastAsia="Times New Roman" w:hAnsi="Times New Roman" w:cs="Times New Roman"/>
                <w:i/>
                <w:sz w:val="18"/>
                <w:szCs w:val="18"/>
              </w:rPr>
            </w:pPr>
            <w:r w:rsidRPr="00723A23">
              <w:rPr>
                <w:rFonts w:ascii="Times New Roman" w:eastAsia="Times New Roman" w:hAnsi="Times New Roman" w:cs="Times New Roman"/>
                <w:i/>
                <w:sz w:val="18"/>
                <w:szCs w:val="18"/>
              </w:rPr>
              <w:t>(January 20</w:t>
            </w:r>
            <w:r w:rsidRPr="00723A23">
              <w:rPr>
                <w:rFonts w:ascii="Times New Roman" w:eastAsia="Times New Roman" w:hAnsi="Times New Roman" w:cs="Times New Roman"/>
                <w:i/>
                <w:sz w:val="18"/>
                <w:szCs w:val="18"/>
                <w:vertAlign w:val="superscript"/>
              </w:rPr>
              <w:t>th</w:t>
            </w:r>
            <w:r w:rsidRPr="00723A23">
              <w:rPr>
                <w:rFonts w:ascii="Times New Roman" w:eastAsia="Times New Roman" w:hAnsi="Times New Roman" w:cs="Times New Roman"/>
                <w:i/>
                <w:sz w:val="18"/>
                <w:szCs w:val="18"/>
              </w:rPr>
              <w:t xml:space="preserve"> </w:t>
            </w:r>
            <w:r w:rsidRPr="00723A23">
              <w:rPr>
                <w:rFonts w:ascii="Times New Roman" w:eastAsia="Times New Roman" w:hAnsi="Times New Roman" w:cs="Times New Roman"/>
                <w:sz w:val="18"/>
                <w:szCs w:val="18"/>
              </w:rPr>
              <w:t xml:space="preserve">– </w:t>
            </w:r>
            <w:r w:rsidRPr="00723A23">
              <w:rPr>
                <w:rFonts w:ascii="Times New Roman" w:eastAsia="Times New Roman" w:hAnsi="Times New Roman" w:cs="Times New Roman"/>
                <w:i/>
                <w:sz w:val="18"/>
                <w:szCs w:val="18"/>
              </w:rPr>
              <w:t xml:space="preserve">MLK </w:t>
            </w:r>
            <w:r w:rsidRPr="00723A23">
              <w:rPr>
                <w:rFonts w:ascii="Times New Roman" w:eastAsia="Times New Roman" w:hAnsi="Times New Roman" w:cs="Times New Roman"/>
                <w:sz w:val="18"/>
                <w:szCs w:val="18"/>
              </w:rPr>
              <w:t>–</w:t>
            </w:r>
            <w:r w:rsidRPr="00723A23">
              <w:rPr>
                <w:rFonts w:ascii="Times New Roman" w:eastAsia="Times New Roman" w:hAnsi="Times New Roman" w:cs="Times New Roman"/>
                <w:i/>
                <w:sz w:val="18"/>
                <w:szCs w:val="18"/>
              </w:rPr>
              <w:t xml:space="preserve"> No School)</w:t>
            </w:r>
          </w:p>
          <w:p w14:paraId="7526DD1B" w14:textId="77777777" w:rsidR="002D72E8" w:rsidRPr="00723A23" w:rsidRDefault="0078515A">
            <w:pPr>
              <w:rPr>
                <w:rFonts w:ascii="Times New Roman" w:eastAsia="Times New Roman" w:hAnsi="Times New Roman" w:cs="Times New Roman"/>
                <w:b/>
                <w:sz w:val="18"/>
                <w:szCs w:val="18"/>
              </w:rPr>
            </w:pPr>
            <w:r w:rsidRPr="00723A23">
              <w:rPr>
                <w:rFonts w:ascii="Times New Roman" w:eastAsia="Times New Roman" w:hAnsi="Times New Roman" w:cs="Times New Roman"/>
                <w:i/>
                <w:sz w:val="18"/>
                <w:szCs w:val="18"/>
              </w:rPr>
              <w:t>(March 9</w:t>
            </w:r>
            <w:r w:rsidRPr="00723A23">
              <w:rPr>
                <w:rFonts w:ascii="Times New Roman" w:eastAsia="Times New Roman" w:hAnsi="Times New Roman" w:cs="Times New Roman"/>
                <w:i/>
                <w:sz w:val="18"/>
                <w:szCs w:val="18"/>
                <w:vertAlign w:val="superscript"/>
              </w:rPr>
              <w:t>th</w:t>
            </w:r>
            <w:r w:rsidRPr="00723A23">
              <w:rPr>
                <w:rFonts w:ascii="Times New Roman" w:eastAsia="Times New Roman" w:hAnsi="Times New Roman" w:cs="Times New Roman"/>
                <w:i/>
                <w:sz w:val="18"/>
                <w:szCs w:val="18"/>
              </w:rPr>
              <w:t xml:space="preserve"> – 13</w:t>
            </w:r>
            <w:r w:rsidRPr="00723A23">
              <w:rPr>
                <w:rFonts w:ascii="Times New Roman" w:eastAsia="Times New Roman" w:hAnsi="Times New Roman" w:cs="Times New Roman"/>
                <w:i/>
                <w:sz w:val="18"/>
                <w:szCs w:val="18"/>
                <w:vertAlign w:val="superscript"/>
              </w:rPr>
              <w:t>th</w:t>
            </w:r>
            <w:r w:rsidRPr="00723A23">
              <w:rPr>
                <w:rFonts w:ascii="Times New Roman" w:eastAsia="Times New Roman" w:hAnsi="Times New Roman" w:cs="Times New Roman"/>
                <w:i/>
                <w:sz w:val="18"/>
                <w:szCs w:val="18"/>
              </w:rPr>
              <w:t xml:space="preserve"> </w:t>
            </w:r>
            <w:r w:rsidRPr="00723A23">
              <w:rPr>
                <w:rFonts w:ascii="Times New Roman" w:eastAsia="Times New Roman" w:hAnsi="Times New Roman" w:cs="Times New Roman"/>
                <w:sz w:val="18"/>
                <w:szCs w:val="18"/>
              </w:rPr>
              <w:t xml:space="preserve">– </w:t>
            </w:r>
            <w:r w:rsidRPr="00723A23">
              <w:rPr>
                <w:rFonts w:ascii="Times New Roman" w:eastAsia="Times New Roman" w:hAnsi="Times New Roman" w:cs="Times New Roman"/>
                <w:i/>
                <w:sz w:val="18"/>
                <w:szCs w:val="18"/>
              </w:rPr>
              <w:t>Spring Break)</w:t>
            </w:r>
          </w:p>
        </w:tc>
      </w:tr>
      <w:tr w:rsidR="00593CA9" w:rsidRPr="003827D9" w14:paraId="0F24ED4F" w14:textId="77777777" w:rsidTr="000C3165">
        <w:trPr>
          <w:trHeight w:val="3958"/>
        </w:trPr>
        <w:tc>
          <w:tcPr>
            <w:tcW w:w="5680" w:type="dxa"/>
          </w:tcPr>
          <w:p w14:paraId="3EB65E54" w14:textId="28859364" w:rsidR="00723A23" w:rsidRPr="00760D9D" w:rsidRDefault="00150982" w:rsidP="00141476">
            <w:pPr>
              <w:rPr>
                <w:rStyle w:val="Hyperlink"/>
                <w:rFonts w:ascii="Times New Roman" w:eastAsia="Times New Roman" w:hAnsi="Times New Roman" w:cs="Times New Roman"/>
                <w:b/>
                <w:bCs/>
                <w:sz w:val="20"/>
                <w:szCs w:val="20"/>
              </w:rPr>
            </w:pPr>
            <w:hyperlink r:id="rId6" w:tgtFrame="_blank" w:history="1">
              <w:r w:rsidR="00141476" w:rsidRPr="00760D9D">
                <w:rPr>
                  <w:rStyle w:val="Hyperlink"/>
                  <w:rFonts w:ascii="Times New Roman" w:eastAsia="Times New Roman" w:hAnsi="Times New Roman" w:cs="Times New Roman"/>
                  <w:b/>
                  <w:bCs/>
                  <w:sz w:val="20"/>
                  <w:szCs w:val="20"/>
                </w:rPr>
                <w:t>Introduction: Working Like a Scientist</w:t>
              </w:r>
              <w:r w:rsidR="00141476" w:rsidRPr="00760D9D">
                <w:rPr>
                  <w:rStyle w:val="Hyperlink"/>
                  <w:rFonts w:ascii="Times New Roman" w:eastAsia="Times New Roman" w:hAnsi="Times New Roman" w:cs="Times New Roman"/>
                  <w:b/>
                  <w:bCs/>
                  <w:sz w:val="20"/>
                  <w:szCs w:val="20"/>
                  <w:u w:val="none"/>
                </w:rPr>
                <w:t xml:space="preserve"> (3 day</w:t>
              </w:r>
              <w:r w:rsidR="0002377D" w:rsidRPr="00760D9D">
                <w:rPr>
                  <w:rStyle w:val="Hyperlink"/>
                  <w:rFonts w:ascii="Times New Roman" w:eastAsia="Times New Roman" w:hAnsi="Times New Roman" w:cs="Times New Roman"/>
                  <w:b/>
                  <w:bCs/>
                  <w:sz w:val="20"/>
                  <w:szCs w:val="20"/>
                  <w:u w:val="none"/>
                </w:rPr>
                <w:t>s</w:t>
              </w:r>
              <w:r w:rsidR="00141476" w:rsidRPr="00760D9D">
                <w:rPr>
                  <w:rStyle w:val="Hyperlink"/>
                  <w:rFonts w:ascii="Times New Roman" w:eastAsia="Times New Roman" w:hAnsi="Times New Roman" w:cs="Times New Roman"/>
                  <w:b/>
                  <w:bCs/>
                  <w:sz w:val="20"/>
                  <w:szCs w:val="20"/>
                  <w:u w:val="none"/>
                </w:rPr>
                <w:t>)</w:t>
              </w:r>
            </w:hyperlink>
          </w:p>
          <w:p w14:paraId="3B316182" w14:textId="77777777" w:rsidR="00723A23" w:rsidRPr="00760D9D" w:rsidRDefault="00150982" w:rsidP="00141476">
            <w:pPr>
              <w:rPr>
                <w:rFonts w:ascii="Times New Roman" w:eastAsia="Times New Roman" w:hAnsi="Times New Roman" w:cs="Times New Roman"/>
                <w:sz w:val="20"/>
                <w:szCs w:val="20"/>
              </w:rPr>
            </w:pPr>
            <w:hyperlink r:id="rId7" w:history="1">
              <w:r w:rsidR="00723A23" w:rsidRPr="00760D9D">
                <w:rPr>
                  <w:rStyle w:val="Hyperlink"/>
                  <w:rFonts w:ascii="Times New Roman" w:eastAsia="Times New Roman" w:hAnsi="Times New Roman" w:cs="Times New Roman"/>
                  <w:sz w:val="20"/>
                  <w:szCs w:val="20"/>
                </w:rPr>
                <w:t>Introducción: Trabajando como un científico</w:t>
              </w:r>
            </w:hyperlink>
          </w:p>
          <w:p w14:paraId="319D6563" w14:textId="77777777" w:rsidR="003F3624" w:rsidRDefault="00723A23" w:rsidP="00141476">
            <w:pPr>
              <w:rPr>
                <w:rStyle w:val="Hyperlink"/>
                <w:rFonts w:ascii="Times New Roman" w:eastAsia="Times New Roman" w:hAnsi="Times New Roman" w:cs="Times New Roman"/>
                <w:b/>
                <w:bCs/>
                <w:sz w:val="20"/>
                <w:szCs w:val="20"/>
              </w:rPr>
            </w:pPr>
            <w:r w:rsidRPr="00723A23">
              <w:rPr>
                <w:rFonts w:ascii="Helvetica" w:hAnsi="Helvetica"/>
                <w:color w:val="000000"/>
                <w:sz w:val="18"/>
                <w:szCs w:val="18"/>
                <w:shd w:val="clear" w:color="auto" w:fill="FFFFFF"/>
              </w:rPr>
              <w:t>This unit bundles Student Expectations that allow for the establishment of science procedures, including safety and notebooking, as well as what is means to be a scientist.</w:t>
            </w:r>
            <w:r w:rsidR="00141476" w:rsidRPr="00141476">
              <w:rPr>
                <w:rFonts w:ascii="Times New Roman" w:eastAsia="Times New Roman" w:hAnsi="Times New Roman" w:cs="Times New Roman"/>
              </w:rPr>
              <w:br/>
            </w:r>
            <w:hyperlink r:id="rId8" w:tgtFrame="_blank" w:tooltip="Identify,  discuss,  and demonstrate safe and healthy practices as outlined in Texas Education Agency-approved safety standards during classroom and outdoor investigations,  including wearing safety goggles or chemical splash goggles,  as appropriate,  washing hands,  and using materials appropriately." w:history="1">
              <w:r w:rsidR="00141476" w:rsidRPr="00C874BD">
                <w:rPr>
                  <w:rStyle w:val="Hyperlink"/>
                  <w:rFonts w:ascii="Times New Roman" w:eastAsia="Times New Roman" w:hAnsi="Times New Roman" w:cs="Times New Roman"/>
                  <w:sz w:val="20"/>
                  <w:szCs w:val="20"/>
                </w:rPr>
                <w:t>1.1A</w:t>
              </w:r>
            </w:hyperlink>
            <w:r w:rsidR="00141476" w:rsidRPr="00C874BD">
              <w:rPr>
                <w:rFonts w:ascii="Times New Roman" w:eastAsia="Times New Roman" w:hAnsi="Times New Roman" w:cs="Times New Roman"/>
                <w:sz w:val="20"/>
                <w:szCs w:val="20"/>
              </w:rPr>
              <w:t>, </w:t>
            </w:r>
            <w:hyperlink r:id="rId9" w:tgtFrame="_blank" w:tooltip="Ask questions about organisms,  objects,  and events observed in the natural world." w:history="1">
              <w:r w:rsidR="00141476" w:rsidRPr="00C874BD">
                <w:rPr>
                  <w:rStyle w:val="Hyperlink"/>
                  <w:rFonts w:ascii="Times New Roman" w:eastAsia="Times New Roman" w:hAnsi="Times New Roman" w:cs="Times New Roman"/>
                  <w:sz w:val="20"/>
                  <w:szCs w:val="20"/>
                </w:rPr>
                <w:t>1.2A</w:t>
              </w:r>
            </w:hyperlink>
            <w:r w:rsidR="00141476" w:rsidRPr="00C874BD">
              <w:rPr>
                <w:rFonts w:ascii="Times New Roman" w:eastAsia="Times New Roman" w:hAnsi="Times New Roman" w:cs="Times New Roman"/>
                <w:sz w:val="20"/>
                <w:szCs w:val="20"/>
              </w:rPr>
              <w:t>, </w:t>
            </w:r>
            <w:hyperlink r:id="rId10" w:tgtFrame="_blank" w:tooltip="Plan and conduct simple descriptive investigations." w:history="1">
              <w:r w:rsidR="00141476" w:rsidRPr="00C874BD">
                <w:rPr>
                  <w:rStyle w:val="Hyperlink"/>
                  <w:rFonts w:ascii="Times New Roman" w:eastAsia="Times New Roman" w:hAnsi="Times New Roman" w:cs="Times New Roman"/>
                  <w:sz w:val="20"/>
                  <w:szCs w:val="20"/>
                </w:rPr>
                <w:t>1.2B</w:t>
              </w:r>
            </w:hyperlink>
            <w:r w:rsidR="00141476" w:rsidRPr="00C874BD">
              <w:rPr>
                <w:rFonts w:ascii="Times New Roman" w:eastAsia="Times New Roman" w:hAnsi="Times New Roman" w:cs="Times New Roman"/>
                <w:sz w:val="20"/>
                <w:szCs w:val="20"/>
              </w:rPr>
              <w:t>, </w:t>
            </w:r>
            <w:hyperlink r:id="rId11" w:tgtFrame="_blank" w:tooltip="Collect data and make observations using simple tools." w:history="1">
              <w:r w:rsidR="00141476" w:rsidRPr="00C874BD">
                <w:rPr>
                  <w:rStyle w:val="Hyperlink"/>
                  <w:rFonts w:ascii="Times New Roman" w:eastAsia="Times New Roman" w:hAnsi="Times New Roman" w:cs="Times New Roman"/>
                  <w:sz w:val="20"/>
                  <w:szCs w:val="20"/>
                </w:rPr>
                <w:t>1.2C</w:t>
              </w:r>
            </w:hyperlink>
            <w:r w:rsidR="00141476" w:rsidRPr="00C874BD">
              <w:rPr>
                <w:rFonts w:ascii="Times New Roman" w:eastAsia="Times New Roman" w:hAnsi="Times New Roman" w:cs="Times New Roman"/>
                <w:sz w:val="20"/>
                <w:szCs w:val="20"/>
              </w:rPr>
              <w:t>, </w:t>
            </w:r>
            <w:hyperlink r:id="rId12" w:tgtFrame="_blank" w:tooltip="Record and organize data using pictures,  numbers,  and words." w:history="1">
              <w:r w:rsidR="00141476" w:rsidRPr="00C874BD">
                <w:rPr>
                  <w:rStyle w:val="Hyperlink"/>
                  <w:rFonts w:ascii="Times New Roman" w:eastAsia="Times New Roman" w:hAnsi="Times New Roman" w:cs="Times New Roman"/>
                  <w:sz w:val="20"/>
                  <w:szCs w:val="20"/>
                </w:rPr>
                <w:t>1.2D</w:t>
              </w:r>
            </w:hyperlink>
            <w:r w:rsidR="00141476" w:rsidRPr="00C874BD">
              <w:rPr>
                <w:rFonts w:ascii="Times New Roman" w:eastAsia="Times New Roman" w:hAnsi="Times New Roman" w:cs="Times New Roman"/>
                <w:sz w:val="20"/>
                <w:szCs w:val="20"/>
              </w:rPr>
              <w:t>, </w:t>
            </w:r>
            <w:hyperlink r:id="rId13" w:tgtFrame="_blank" w:tooltip="Describe what scientists do." w:history="1">
              <w:r w:rsidR="00141476" w:rsidRPr="00C874BD">
                <w:rPr>
                  <w:rStyle w:val="Hyperlink"/>
                  <w:rFonts w:ascii="Times New Roman" w:eastAsia="Times New Roman" w:hAnsi="Times New Roman" w:cs="Times New Roman"/>
                  <w:sz w:val="20"/>
                  <w:szCs w:val="20"/>
                </w:rPr>
                <w:t>1.3C</w:t>
              </w:r>
            </w:hyperlink>
            <w:r w:rsidR="00141476" w:rsidRPr="00C874BD">
              <w:rPr>
                <w:rFonts w:ascii="Times New Roman" w:eastAsia="Times New Roman" w:hAnsi="Times New Roman" w:cs="Times New Roman"/>
                <w:sz w:val="20"/>
                <w:szCs w:val="20"/>
              </w:rPr>
              <w:t>, </w:t>
            </w:r>
            <w:hyperlink r:id="rId14" w:tgtFrame="_blank" w:tooltip="Collect,  record,  and compare information using tools,  including computers,  hand lenses,  primary balances,  cups,  bowls,  magnets,  collecting nets,  notebooks,  and safety goggles or chemical splash goggles,  as appropriate; timing devices; non-standard measuring items; weather instruments such as demonstration thermometers and wind socks; and materials to support observations of habitats of organisms such as aquariums and terrariums." w:history="1">
              <w:r w:rsidR="00141476" w:rsidRPr="00C874BD">
                <w:rPr>
                  <w:rStyle w:val="Hyperlink"/>
                  <w:rFonts w:ascii="Times New Roman" w:eastAsia="Times New Roman" w:hAnsi="Times New Roman" w:cs="Times New Roman"/>
                  <w:sz w:val="20"/>
                  <w:szCs w:val="20"/>
                </w:rPr>
                <w:t>1.4A</w:t>
              </w:r>
            </w:hyperlink>
            <w:r w:rsidR="00141476" w:rsidRPr="00C874BD">
              <w:rPr>
                <w:rFonts w:ascii="Times New Roman" w:eastAsia="Times New Roman" w:hAnsi="Times New Roman" w:cs="Times New Roman"/>
                <w:sz w:val="20"/>
                <w:szCs w:val="20"/>
              </w:rPr>
              <w:t>, </w:t>
            </w:r>
            <w:hyperlink r:id="rId15" w:tgtFrame="_blank" w:tooltip="Record weather information,  including relative temperature such as hot or cold,  clear or cloudy,  calm or windy,  and rainy or icy." w:history="1">
              <w:r w:rsidR="00141476" w:rsidRPr="00C874BD">
                <w:rPr>
                  <w:rStyle w:val="Hyperlink"/>
                  <w:rFonts w:ascii="Times New Roman" w:eastAsia="Times New Roman" w:hAnsi="Times New Roman" w:cs="Times New Roman"/>
                  <w:sz w:val="20"/>
                  <w:szCs w:val="20"/>
                </w:rPr>
                <w:t>1.8A</w:t>
              </w:r>
            </w:hyperlink>
            <w:r w:rsidR="00141476" w:rsidRPr="00141476">
              <w:rPr>
                <w:rFonts w:ascii="Times New Roman" w:eastAsia="Times New Roman" w:hAnsi="Times New Roman" w:cs="Times New Roman"/>
              </w:rPr>
              <w:br/>
            </w:r>
            <w:r w:rsidR="00141476" w:rsidRPr="00141476">
              <w:rPr>
                <w:rFonts w:ascii="Times New Roman" w:eastAsia="Times New Roman" w:hAnsi="Times New Roman" w:cs="Times New Roman"/>
              </w:rPr>
              <w:br/>
            </w:r>
            <w:hyperlink r:id="rId16" w:tgtFrame="_blank" w:history="1">
              <w:r w:rsidR="00141476" w:rsidRPr="00760D9D">
                <w:rPr>
                  <w:rStyle w:val="Hyperlink"/>
                  <w:rFonts w:ascii="Times New Roman" w:eastAsia="Times New Roman" w:hAnsi="Times New Roman" w:cs="Times New Roman"/>
                  <w:b/>
                  <w:bCs/>
                  <w:sz w:val="20"/>
                  <w:szCs w:val="20"/>
                </w:rPr>
                <w:t>Unit 01: Investigating Properties of Objects</w:t>
              </w:r>
              <w:r w:rsidR="00141476" w:rsidRPr="00760D9D">
                <w:rPr>
                  <w:rStyle w:val="Hyperlink"/>
                  <w:rFonts w:ascii="Times New Roman" w:eastAsia="Times New Roman" w:hAnsi="Times New Roman" w:cs="Times New Roman"/>
                  <w:b/>
                  <w:bCs/>
                  <w:sz w:val="20"/>
                  <w:szCs w:val="20"/>
                  <w:u w:val="none"/>
                </w:rPr>
                <w:t xml:space="preserve"> (21 days)</w:t>
              </w:r>
            </w:hyperlink>
          </w:p>
          <w:p w14:paraId="0E52F8EC" w14:textId="7E4742AE" w:rsidR="00723A23" w:rsidRPr="003F3624" w:rsidRDefault="00150982" w:rsidP="00141476">
            <w:pPr>
              <w:rPr>
                <w:lang w:val="es-ES"/>
              </w:rPr>
            </w:pPr>
            <w:hyperlink r:id="rId17" w:history="1">
              <w:r w:rsidR="00723A23" w:rsidRPr="00760D9D">
                <w:rPr>
                  <w:rStyle w:val="Hyperlink"/>
                  <w:rFonts w:ascii="Times New Roman" w:eastAsia="Times New Roman" w:hAnsi="Times New Roman" w:cs="Times New Roman"/>
                  <w:sz w:val="20"/>
                  <w:szCs w:val="20"/>
                  <w:lang w:val="es-ES"/>
                </w:rPr>
                <w:t>Investigar las propiedades de los objetos</w:t>
              </w:r>
            </w:hyperlink>
          </w:p>
          <w:p w14:paraId="43775C92" w14:textId="77777777" w:rsidR="003F3624" w:rsidRDefault="00723A23" w:rsidP="00141476">
            <w:pPr>
              <w:rPr>
                <w:rStyle w:val="Hyperlink"/>
                <w:rFonts w:ascii="Times New Roman" w:eastAsia="Times New Roman" w:hAnsi="Times New Roman" w:cs="Times New Roman"/>
                <w:b/>
                <w:bCs/>
                <w:sz w:val="20"/>
                <w:szCs w:val="20"/>
                <w:u w:val="none"/>
              </w:rPr>
            </w:pPr>
            <w:r w:rsidRPr="00723A23">
              <w:rPr>
                <w:rFonts w:ascii="Helvetica" w:hAnsi="Helvetica"/>
                <w:color w:val="000000"/>
                <w:sz w:val="18"/>
                <w:szCs w:val="18"/>
                <w:shd w:val="clear" w:color="auto" w:fill="FFFFFF"/>
              </w:rPr>
              <w:t>This unit address</w:t>
            </w:r>
            <w:r>
              <w:rPr>
                <w:rFonts w:ascii="Helvetica" w:hAnsi="Helvetica"/>
                <w:color w:val="000000"/>
                <w:sz w:val="18"/>
                <w:szCs w:val="18"/>
                <w:shd w:val="clear" w:color="auto" w:fill="FFFFFF"/>
              </w:rPr>
              <w:t>es</w:t>
            </w:r>
            <w:r w:rsidRPr="00723A23">
              <w:rPr>
                <w:rFonts w:ascii="Helvetica" w:hAnsi="Helvetica"/>
                <w:color w:val="000000"/>
                <w:sz w:val="18"/>
                <w:szCs w:val="18"/>
                <w:shd w:val="clear" w:color="auto" w:fill="FFFFFF"/>
              </w:rPr>
              <w:t xml:space="preserve"> properties and patterns of objects and materials. Through simple descriptive investigations using observations and tools, students classify objects in terms of observable properties of the materials from which they are made, whether they are larger and smaller, heavier and lighter, and their shape, color, and texture.</w:t>
            </w:r>
            <w:r>
              <w:rPr>
                <w:rFonts w:ascii="Helvetica" w:hAnsi="Helvetica"/>
                <w:color w:val="000000"/>
                <w:sz w:val="20"/>
                <w:szCs w:val="20"/>
                <w:shd w:val="clear" w:color="auto" w:fill="FFFFFF"/>
              </w:rPr>
              <w:t> </w:t>
            </w:r>
            <w:r w:rsidR="00141476" w:rsidRPr="00723A23">
              <w:rPr>
                <w:rFonts w:ascii="Times New Roman" w:eastAsia="Times New Roman" w:hAnsi="Times New Roman" w:cs="Times New Roman"/>
              </w:rPr>
              <w:br/>
            </w:r>
            <w:hyperlink r:id="rId18" w:tgtFrame="_blank" w:tooltip="Identify,  discuss,  and demonstrate safe and healthy practices as outlined in Texas Education Agency-approved safety standards during classroom and outdoor investigations,  including wearing safety goggles or chemical splash goggles,  as appropriate,  washing hands,  and using materials appropriately." w:history="1">
              <w:r w:rsidR="00141476" w:rsidRPr="00C874BD">
                <w:rPr>
                  <w:rStyle w:val="Hyperlink"/>
                  <w:rFonts w:ascii="Times New Roman" w:eastAsia="Times New Roman" w:hAnsi="Times New Roman" w:cs="Times New Roman"/>
                  <w:sz w:val="20"/>
                  <w:szCs w:val="20"/>
                  <w:lang w:val="es-ES"/>
                </w:rPr>
                <w:t>1.1A</w:t>
              </w:r>
            </w:hyperlink>
            <w:r w:rsidR="00141476" w:rsidRPr="00C874BD">
              <w:rPr>
                <w:rFonts w:ascii="Times New Roman" w:eastAsia="Times New Roman" w:hAnsi="Times New Roman" w:cs="Times New Roman"/>
                <w:sz w:val="20"/>
                <w:szCs w:val="20"/>
                <w:lang w:val="es-ES"/>
              </w:rPr>
              <w:t>, </w:t>
            </w:r>
            <w:hyperlink r:id="rId19" w:tgtFrame="_blank" w:tooltip="Identify and learn how to use natural resources and materials,  including conservation and reuse or recycling of paper,  plastic,  and metals." w:history="1">
              <w:r w:rsidR="00141476" w:rsidRPr="00C874BD">
                <w:rPr>
                  <w:rStyle w:val="Hyperlink"/>
                  <w:rFonts w:ascii="Times New Roman" w:eastAsia="Times New Roman" w:hAnsi="Times New Roman" w:cs="Times New Roman"/>
                  <w:sz w:val="20"/>
                  <w:szCs w:val="20"/>
                  <w:lang w:val="es-ES"/>
                </w:rPr>
                <w:t>1.1B</w:t>
              </w:r>
            </w:hyperlink>
            <w:r w:rsidR="00141476" w:rsidRPr="00C874BD">
              <w:rPr>
                <w:rFonts w:ascii="Times New Roman" w:eastAsia="Times New Roman" w:hAnsi="Times New Roman" w:cs="Times New Roman"/>
                <w:sz w:val="20"/>
                <w:szCs w:val="20"/>
                <w:lang w:val="es-ES"/>
              </w:rPr>
              <w:t>, </w:t>
            </w:r>
            <w:hyperlink r:id="rId20" w:tgtFrame="_blank" w:tooltip="Ask questions about organisms,  objects,  and events observed in the natural world." w:history="1">
              <w:r w:rsidR="00141476" w:rsidRPr="00C874BD">
                <w:rPr>
                  <w:rStyle w:val="Hyperlink"/>
                  <w:rFonts w:ascii="Times New Roman" w:eastAsia="Times New Roman" w:hAnsi="Times New Roman" w:cs="Times New Roman"/>
                  <w:sz w:val="20"/>
                  <w:szCs w:val="20"/>
                  <w:lang w:val="es-ES"/>
                </w:rPr>
                <w:t>1.2A</w:t>
              </w:r>
            </w:hyperlink>
            <w:r w:rsidR="00141476" w:rsidRPr="00C874BD">
              <w:rPr>
                <w:rFonts w:ascii="Times New Roman" w:eastAsia="Times New Roman" w:hAnsi="Times New Roman" w:cs="Times New Roman"/>
                <w:sz w:val="20"/>
                <w:szCs w:val="20"/>
                <w:lang w:val="es-ES"/>
              </w:rPr>
              <w:t>, </w:t>
            </w:r>
            <w:hyperlink r:id="rId21" w:tgtFrame="_blank" w:tooltip="Plan and conduct simple descriptive investigations." w:history="1">
              <w:r w:rsidR="00141476" w:rsidRPr="00C874BD">
                <w:rPr>
                  <w:rStyle w:val="Hyperlink"/>
                  <w:rFonts w:ascii="Times New Roman" w:eastAsia="Times New Roman" w:hAnsi="Times New Roman" w:cs="Times New Roman"/>
                  <w:sz w:val="20"/>
                  <w:szCs w:val="20"/>
                  <w:lang w:val="es-ES"/>
                </w:rPr>
                <w:t>1.2B</w:t>
              </w:r>
            </w:hyperlink>
            <w:r w:rsidR="00141476" w:rsidRPr="00C874BD">
              <w:rPr>
                <w:rFonts w:ascii="Times New Roman" w:eastAsia="Times New Roman" w:hAnsi="Times New Roman" w:cs="Times New Roman"/>
                <w:sz w:val="20"/>
                <w:szCs w:val="20"/>
                <w:lang w:val="es-ES"/>
              </w:rPr>
              <w:t>, </w:t>
            </w:r>
            <w:hyperlink r:id="rId22" w:tgtFrame="_blank" w:tooltip="Collect data and make observations using simple tools." w:history="1">
              <w:r w:rsidR="00141476" w:rsidRPr="00C874BD">
                <w:rPr>
                  <w:rStyle w:val="Hyperlink"/>
                  <w:rFonts w:ascii="Times New Roman" w:eastAsia="Times New Roman" w:hAnsi="Times New Roman" w:cs="Times New Roman"/>
                  <w:sz w:val="20"/>
                  <w:szCs w:val="20"/>
                  <w:lang w:val="es-ES"/>
                </w:rPr>
                <w:t>1.2C</w:t>
              </w:r>
            </w:hyperlink>
            <w:r w:rsidR="00141476" w:rsidRPr="00C874BD">
              <w:rPr>
                <w:rFonts w:ascii="Times New Roman" w:eastAsia="Times New Roman" w:hAnsi="Times New Roman" w:cs="Times New Roman"/>
                <w:sz w:val="20"/>
                <w:szCs w:val="20"/>
                <w:lang w:val="es-ES"/>
              </w:rPr>
              <w:t>, </w:t>
            </w:r>
            <w:hyperlink r:id="rId23" w:tgtFrame="_blank" w:tooltip="Record and organize data using pictures,  numbers,  and words." w:history="1">
              <w:r w:rsidR="00141476" w:rsidRPr="00C874BD">
                <w:rPr>
                  <w:rStyle w:val="Hyperlink"/>
                  <w:rFonts w:ascii="Times New Roman" w:eastAsia="Times New Roman" w:hAnsi="Times New Roman" w:cs="Times New Roman"/>
                  <w:sz w:val="20"/>
                  <w:szCs w:val="20"/>
                  <w:lang w:val="es-ES"/>
                </w:rPr>
                <w:t>1.2D</w:t>
              </w:r>
            </w:hyperlink>
            <w:r w:rsidR="00141476" w:rsidRPr="00C874BD">
              <w:rPr>
                <w:rFonts w:ascii="Times New Roman" w:eastAsia="Times New Roman" w:hAnsi="Times New Roman" w:cs="Times New Roman"/>
                <w:sz w:val="20"/>
                <w:szCs w:val="20"/>
                <w:lang w:val="es-ES"/>
              </w:rPr>
              <w:t>, </w:t>
            </w:r>
            <w:hyperlink r:id="rId24" w:tgtFrame="_blank" w:tooltip="Communicate observations and provide reasons for explanations using student-generated data from simple descriptive investigations." w:history="1">
              <w:r w:rsidR="00141476" w:rsidRPr="00C874BD">
                <w:rPr>
                  <w:rStyle w:val="Hyperlink"/>
                  <w:rFonts w:ascii="Times New Roman" w:eastAsia="Times New Roman" w:hAnsi="Times New Roman" w:cs="Times New Roman"/>
                  <w:sz w:val="20"/>
                  <w:szCs w:val="20"/>
                  <w:lang w:val="es-ES"/>
                </w:rPr>
                <w:t>1.2E</w:t>
              </w:r>
            </w:hyperlink>
            <w:r w:rsidR="00141476" w:rsidRPr="00C874BD">
              <w:rPr>
                <w:rFonts w:ascii="Times New Roman" w:eastAsia="Times New Roman" w:hAnsi="Times New Roman" w:cs="Times New Roman"/>
                <w:sz w:val="20"/>
                <w:szCs w:val="20"/>
                <w:lang w:val="es-ES"/>
              </w:rPr>
              <w:t>, </w:t>
            </w:r>
            <w:hyperlink r:id="rId25" w:tgtFrame="_blank" w:tooltip="Make predictions based on observable patterns." w:history="1">
              <w:r w:rsidR="00141476" w:rsidRPr="00C874BD">
                <w:rPr>
                  <w:rStyle w:val="Hyperlink"/>
                  <w:rFonts w:ascii="Times New Roman" w:eastAsia="Times New Roman" w:hAnsi="Times New Roman" w:cs="Times New Roman"/>
                  <w:sz w:val="20"/>
                  <w:szCs w:val="20"/>
                  <w:lang w:val="es-ES"/>
                </w:rPr>
                <w:t>1.3B</w:t>
              </w:r>
            </w:hyperlink>
            <w:r w:rsidR="00141476" w:rsidRPr="00C874BD">
              <w:rPr>
                <w:rFonts w:ascii="Times New Roman" w:eastAsia="Times New Roman" w:hAnsi="Times New Roman" w:cs="Times New Roman"/>
                <w:sz w:val="20"/>
                <w:szCs w:val="20"/>
                <w:lang w:val="es-ES"/>
              </w:rPr>
              <w:t>, </w:t>
            </w:r>
            <w:hyperlink r:id="rId26" w:tgtFrame="_blank" w:tooltip="Describe what scientists do." w:history="1">
              <w:r w:rsidR="00141476" w:rsidRPr="00C874BD">
                <w:rPr>
                  <w:rStyle w:val="Hyperlink"/>
                  <w:rFonts w:ascii="Times New Roman" w:eastAsia="Times New Roman" w:hAnsi="Times New Roman" w:cs="Times New Roman"/>
                  <w:sz w:val="20"/>
                  <w:szCs w:val="20"/>
                </w:rPr>
                <w:t>1.3C</w:t>
              </w:r>
            </w:hyperlink>
            <w:r w:rsidR="00141476" w:rsidRPr="00C874BD">
              <w:rPr>
                <w:rFonts w:ascii="Times New Roman" w:eastAsia="Times New Roman" w:hAnsi="Times New Roman" w:cs="Times New Roman"/>
                <w:sz w:val="20"/>
                <w:szCs w:val="20"/>
              </w:rPr>
              <w:t>, </w:t>
            </w:r>
            <w:hyperlink r:id="rId27" w:tgtFrame="_blank" w:tooltip="Collect,  record,  and compare information using tools,  including computers,  hand lenses,  primary balances,  cups,  bowls,  magnets,  collecting nets,  notebooks,  and safety goggles or chemical splash goggles,  as appropriate; timing devices; non-standard measuring items; weather instruments such as demonstration thermometers and wind socks; and materials to support observations of habitats of organisms such as aquariums and terrariums." w:history="1">
              <w:r w:rsidR="00141476" w:rsidRPr="00C874BD">
                <w:rPr>
                  <w:rStyle w:val="Hyperlink"/>
                  <w:rFonts w:ascii="Times New Roman" w:eastAsia="Times New Roman" w:hAnsi="Times New Roman" w:cs="Times New Roman"/>
                  <w:sz w:val="20"/>
                  <w:szCs w:val="20"/>
                </w:rPr>
                <w:t>1.4A</w:t>
              </w:r>
            </w:hyperlink>
            <w:r w:rsidR="00141476" w:rsidRPr="00C874BD">
              <w:rPr>
                <w:rFonts w:ascii="Times New Roman" w:eastAsia="Times New Roman" w:hAnsi="Times New Roman" w:cs="Times New Roman"/>
                <w:sz w:val="20"/>
                <w:szCs w:val="20"/>
              </w:rPr>
              <w:t>, </w:t>
            </w:r>
            <w:hyperlink r:id="rId28" w:tgtFrame="_blank" w:tooltip="Measure and compare organisms and objects using non-standard units." w:history="1">
              <w:r w:rsidR="00141476" w:rsidRPr="00C874BD">
                <w:rPr>
                  <w:rStyle w:val="Hyperlink"/>
                  <w:rFonts w:ascii="Times New Roman" w:eastAsia="Times New Roman" w:hAnsi="Times New Roman" w:cs="Times New Roman"/>
                  <w:sz w:val="20"/>
                  <w:szCs w:val="20"/>
                </w:rPr>
                <w:t>1.4B</w:t>
              </w:r>
            </w:hyperlink>
            <w:r w:rsidR="00141476" w:rsidRPr="00C874BD">
              <w:rPr>
                <w:rFonts w:ascii="Times New Roman" w:eastAsia="Times New Roman" w:hAnsi="Times New Roman" w:cs="Times New Roman"/>
                <w:sz w:val="20"/>
                <w:szCs w:val="20"/>
              </w:rPr>
              <w:t>, </w:t>
            </w:r>
            <w:hyperlink r:id="rId29" w:tgtFrame="_blank" w:tooltip="Classify objects by observable properties such as larger and smaller,  heavier and lighter,  shape,  color,  and texture." w:history="1">
              <w:r w:rsidR="00141476" w:rsidRPr="00C874BD">
                <w:rPr>
                  <w:rStyle w:val="Hyperlink"/>
                  <w:rFonts w:ascii="Times New Roman" w:eastAsia="Times New Roman" w:hAnsi="Times New Roman" w:cs="Times New Roman"/>
                  <w:sz w:val="20"/>
                  <w:szCs w:val="20"/>
                </w:rPr>
                <w:t>1.5A</w:t>
              </w:r>
            </w:hyperlink>
            <w:r w:rsidR="00141476" w:rsidRPr="00C874BD">
              <w:rPr>
                <w:rFonts w:ascii="Times New Roman" w:eastAsia="Times New Roman" w:hAnsi="Times New Roman" w:cs="Times New Roman"/>
                <w:sz w:val="20"/>
                <w:szCs w:val="20"/>
              </w:rPr>
              <w:t>, </w:t>
            </w:r>
            <w:hyperlink r:id="rId30" w:tgtFrame="_blank" w:tooltip="Predict and identify changes in materials caused by heating and cooling." w:history="1">
              <w:r w:rsidR="00141476" w:rsidRPr="00C874BD">
                <w:rPr>
                  <w:rStyle w:val="Hyperlink"/>
                  <w:rFonts w:ascii="Times New Roman" w:eastAsia="Times New Roman" w:hAnsi="Times New Roman" w:cs="Times New Roman"/>
                  <w:sz w:val="20"/>
                  <w:szCs w:val="20"/>
                </w:rPr>
                <w:t>1.5B</w:t>
              </w:r>
            </w:hyperlink>
            <w:r w:rsidR="00141476" w:rsidRPr="00C874BD">
              <w:rPr>
                <w:rFonts w:ascii="Times New Roman" w:eastAsia="Times New Roman" w:hAnsi="Times New Roman" w:cs="Times New Roman"/>
                <w:sz w:val="20"/>
                <w:szCs w:val="20"/>
              </w:rPr>
              <w:t>, </w:t>
            </w:r>
            <w:hyperlink r:id="rId31" w:tgtFrame="_blank" w:tooltip="Classify objects by the materials from which they are made." w:history="1">
              <w:r w:rsidR="00141476" w:rsidRPr="00C874BD">
                <w:rPr>
                  <w:rStyle w:val="Hyperlink"/>
                  <w:rFonts w:ascii="Times New Roman" w:eastAsia="Times New Roman" w:hAnsi="Times New Roman" w:cs="Times New Roman"/>
                  <w:sz w:val="20"/>
                  <w:szCs w:val="20"/>
                </w:rPr>
                <w:t>1.5C</w:t>
              </w:r>
            </w:hyperlink>
            <w:r w:rsidR="00141476" w:rsidRPr="00141476">
              <w:rPr>
                <w:rFonts w:ascii="Times New Roman" w:eastAsia="Times New Roman" w:hAnsi="Times New Roman" w:cs="Times New Roman"/>
              </w:rPr>
              <w:br/>
            </w:r>
            <w:r w:rsidR="00141476" w:rsidRPr="00141476">
              <w:rPr>
                <w:rFonts w:ascii="Times New Roman" w:eastAsia="Times New Roman" w:hAnsi="Times New Roman" w:cs="Times New Roman"/>
              </w:rPr>
              <w:br/>
            </w:r>
            <w:hyperlink r:id="rId32" w:tgtFrame="_blank" w:history="1">
              <w:r w:rsidR="00141476" w:rsidRPr="00760D9D">
                <w:rPr>
                  <w:rStyle w:val="Hyperlink"/>
                  <w:rFonts w:ascii="Times New Roman" w:eastAsia="Times New Roman" w:hAnsi="Times New Roman" w:cs="Times New Roman"/>
                  <w:b/>
                  <w:bCs/>
                  <w:sz w:val="20"/>
                  <w:szCs w:val="20"/>
                </w:rPr>
                <w:t>Unit 02: Investigating Energy</w:t>
              </w:r>
              <w:r w:rsidR="00141476" w:rsidRPr="00760D9D">
                <w:rPr>
                  <w:rStyle w:val="Hyperlink"/>
                  <w:rFonts w:ascii="Times New Roman" w:eastAsia="Times New Roman" w:hAnsi="Times New Roman" w:cs="Times New Roman"/>
                  <w:b/>
                  <w:bCs/>
                  <w:sz w:val="20"/>
                  <w:szCs w:val="20"/>
                  <w:u w:val="none"/>
                </w:rPr>
                <w:t xml:space="preserve"> (10 days)</w:t>
              </w:r>
            </w:hyperlink>
            <w:r w:rsidRPr="00760D9D">
              <w:rPr>
                <w:rStyle w:val="Hyperlink"/>
                <w:rFonts w:ascii="Times New Roman" w:eastAsia="Times New Roman" w:hAnsi="Times New Roman" w:cs="Times New Roman"/>
                <w:b/>
                <w:bCs/>
                <w:sz w:val="20"/>
                <w:szCs w:val="20"/>
                <w:u w:val="none"/>
              </w:rPr>
              <w:t xml:space="preserve"> </w:t>
            </w:r>
          </w:p>
          <w:p w14:paraId="60F9E9CD" w14:textId="1F8515A8" w:rsidR="00723A23" w:rsidRPr="0002377D" w:rsidRDefault="00150982" w:rsidP="00141476">
            <w:pPr>
              <w:rPr>
                <w:rFonts w:ascii="Times New Roman" w:eastAsia="Times New Roman" w:hAnsi="Times New Roman" w:cs="Times New Roman"/>
              </w:rPr>
            </w:pPr>
            <w:hyperlink r:id="rId33" w:history="1">
              <w:r w:rsidR="00723A23" w:rsidRPr="00760D9D">
                <w:rPr>
                  <w:rStyle w:val="Hyperlink"/>
                  <w:rFonts w:ascii="Times New Roman" w:eastAsia="Times New Roman" w:hAnsi="Times New Roman" w:cs="Times New Roman"/>
                  <w:sz w:val="20"/>
                  <w:szCs w:val="20"/>
                </w:rPr>
                <w:t xml:space="preserve">Investigando </w:t>
              </w:r>
              <w:r w:rsidR="003611AE">
                <w:rPr>
                  <w:rStyle w:val="Hyperlink"/>
                  <w:rFonts w:ascii="Times New Roman" w:eastAsia="Times New Roman" w:hAnsi="Times New Roman" w:cs="Times New Roman"/>
                  <w:sz w:val="20"/>
                  <w:szCs w:val="20"/>
                </w:rPr>
                <w:t>e</w:t>
              </w:r>
              <w:r w:rsidR="00723A23" w:rsidRPr="00760D9D">
                <w:rPr>
                  <w:rStyle w:val="Hyperlink"/>
                  <w:rFonts w:ascii="Times New Roman" w:eastAsia="Times New Roman" w:hAnsi="Times New Roman" w:cs="Times New Roman"/>
                  <w:sz w:val="20"/>
                  <w:szCs w:val="20"/>
                </w:rPr>
                <w:t>nergía</w:t>
              </w:r>
            </w:hyperlink>
          </w:p>
          <w:p w14:paraId="7B74D322" w14:textId="25026DFF" w:rsidR="00141476" w:rsidRPr="00723A23" w:rsidRDefault="00723A23" w:rsidP="00141476">
            <w:r w:rsidRPr="00723A23">
              <w:rPr>
                <w:rFonts w:ascii="Helvetica" w:hAnsi="Helvetica"/>
                <w:color w:val="000000"/>
                <w:sz w:val="18"/>
                <w:szCs w:val="18"/>
                <w:shd w:val="clear" w:color="auto" w:fill="FFFFFF"/>
              </w:rPr>
              <w:t>This unit addresses forms of energy and their importance to everyday life. Students demonstrate safe and healthy practices while engaging in simple descriptive investigations to identify different forms of energy and discuss how light, sound, and thermal energy are important to everyday life.</w:t>
            </w:r>
            <w:r w:rsidR="00141476" w:rsidRPr="00723A23">
              <w:rPr>
                <w:rFonts w:ascii="Times New Roman" w:eastAsia="Times New Roman" w:hAnsi="Times New Roman" w:cs="Times New Roman"/>
              </w:rPr>
              <w:br/>
            </w:r>
            <w:hyperlink r:id="rId34" w:tgtFrame="_blank" w:tooltip="Identify,  discuss,  and demonstrate safe and healthy practices as outlined in Texas Education Agency-approved safety standards during classroom and outdoor investigations,  including wearing safety goggles or chemical splash goggles,  as appropriate,  washing hands,  and using materials appropriately." w:history="1">
              <w:r w:rsidR="00141476" w:rsidRPr="00C874BD">
                <w:rPr>
                  <w:rStyle w:val="Hyperlink"/>
                  <w:rFonts w:ascii="Times New Roman" w:eastAsia="Times New Roman" w:hAnsi="Times New Roman" w:cs="Times New Roman"/>
                  <w:sz w:val="20"/>
                  <w:szCs w:val="20"/>
                </w:rPr>
                <w:t>1.1A</w:t>
              </w:r>
            </w:hyperlink>
            <w:r w:rsidR="00141476" w:rsidRPr="00C874BD">
              <w:rPr>
                <w:rFonts w:ascii="Times New Roman" w:eastAsia="Times New Roman" w:hAnsi="Times New Roman" w:cs="Times New Roman"/>
                <w:sz w:val="20"/>
                <w:szCs w:val="20"/>
              </w:rPr>
              <w:t>, </w:t>
            </w:r>
            <w:hyperlink r:id="rId35" w:tgtFrame="_blank" w:tooltip="Ask questions about organisms,  objects,  and events observed in the natural world." w:history="1">
              <w:r w:rsidR="00141476" w:rsidRPr="00C874BD">
                <w:rPr>
                  <w:rStyle w:val="Hyperlink"/>
                  <w:rFonts w:ascii="Times New Roman" w:eastAsia="Times New Roman" w:hAnsi="Times New Roman" w:cs="Times New Roman"/>
                  <w:sz w:val="20"/>
                  <w:szCs w:val="20"/>
                </w:rPr>
                <w:t>1.2A</w:t>
              </w:r>
            </w:hyperlink>
            <w:r w:rsidR="00141476" w:rsidRPr="00C874BD">
              <w:rPr>
                <w:rFonts w:ascii="Times New Roman" w:eastAsia="Times New Roman" w:hAnsi="Times New Roman" w:cs="Times New Roman"/>
                <w:sz w:val="20"/>
                <w:szCs w:val="20"/>
              </w:rPr>
              <w:t>, </w:t>
            </w:r>
            <w:hyperlink r:id="rId36" w:tgtFrame="_blank" w:tooltip="Plan and conduct simple descriptive investigations." w:history="1">
              <w:r w:rsidR="00141476" w:rsidRPr="00C874BD">
                <w:rPr>
                  <w:rStyle w:val="Hyperlink"/>
                  <w:rFonts w:ascii="Times New Roman" w:eastAsia="Times New Roman" w:hAnsi="Times New Roman" w:cs="Times New Roman"/>
                  <w:sz w:val="20"/>
                  <w:szCs w:val="20"/>
                </w:rPr>
                <w:t>1.2B</w:t>
              </w:r>
            </w:hyperlink>
            <w:r w:rsidR="00141476" w:rsidRPr="00C874BD">
              <w:rPr>
                <w:rFonts w:ascii="Times New Roman" w:eastAsia="Times New Roman" w:hAnsi="Times New Roman" w:cs="Times New Roman"/>
                <w:sz w:val="20"/>
                <w:szCs w:val="20"/>
              </w:rPr>
              <w:t>, </w:t>
            </w:r>
            <w:hyperlink r:id="rId37" w:tgtFrame="_blank" w:tooltip="Collect data and make observations using simple tools." w:history="1">
              <w:r w:rsidR="00141476" w:rsidRPr="00C874BD">
                <w:rPr>
                  <w:rStyle w:val="Hyperlink"/>
                  <w:rFonts w:ascii="Times New Roman" w:eastAsia="Times New Roman" w:hAnsi="Times New Roman" w:cs="Times New Roman"/>
                  <w:sz w:val="20"/>
                  <w:szCs w:val="20"/>
                </w:rPr>
                <w:t>1.2C</w:t>
              </w:r>
            </w:hyperlink>
            <w:r w:rsidR="00141476" w:rsidRPr="00C874BD">
              <w:rPr>
                <w:rFonts w:ascii="Times New Roman" w:eastAsia="Times New Roman" w:hAnsi="Times New Roman" w:cs="Times New Roman"/>
                <w:sz w:val="20"/>
                <w:szCs w:val="20"/>
              </w:rPr>
              <w:t>, </w:t>
            </w:r>
            <w:hyperlink r:id="rId38" w:tgtFrame="_blank" w:tooltip="Record and organize data using pictures,  numbers,  and words." w:history="1">
              <w:r w:rsidR="00141476" w:rsidRPr="00C874BD">
                <w:rPr>
                  <w:rStyle w:val="Hyperlink"/>
                  <w:rFonts w:ascii="Times New Roman" w:eastAsia="Times New Roman" w:hAnsi="Times New Roman" w:cs="Times New Roman"/>
                  <w:sz w:val="20"/>
                  <w:szCs w:val="20"/>
                </w:rPr>
                <w:t>1.2D</w:t>
              </w:r>
            </w:hyperlink>
            <w:r w:rsidR="00141476" w:rsidRPr="00C874BD">
              <w:rPr>
                <w:rFonts w:ascii="Times New Roman" w:eastAsia="Times New Roman" w:hAnsi="Times New Roman" w:cs="Times New Roman"/>
                <w:sz w:val="20"/>
                <w:szCs w:val="20"/>
              </w:rPr>
              <w:t>, </w:t>
            </w:r>
            <w:hyperlink r:id="rId39" w:tgtFrame="_blank" w:tooltip="Communicate observations and provide reasons for explanations using student-generated data from simple descriptive investigations." w:history="1">
              <w:r w:rsidR="00141476" w:rsidRPr="00C874BD">
                <w:rPr>
                  <w:rStyle w:val="Hyperlink"/>
                  <w:rFonts w:ascii="Times New Roman" w:eastAsia="Times New Roman" w:hAnsi="Times New Roman" w:cs="Times New Roman"/>
                  <w:sz w:val="20"/>
                  <w:szCs w:val="20"/>
                  <w:lang w:val="es-ES"/>
                </w:rPr>
                <w:t>1.2E</w:t>
              </w:r>
            </w:hyperlink>
            <w:r w:rsidR="00141476" w:rsidRPr="00C874BD">
              <w:rPr>
                <w:rFonts w:ascii="Times New Roman" w:eastAsia="Times New Roman" w:hAnsi="Times New Roman" w:cs="Times New Roman"/>
                <w:sz w:val="20"/>
                <w:szCs w:val="20"/>
                <w:lang w:val="es-ES"/>
              </w:rPr>
              <w:t>, </w:t>
            </w:r>
            <w:hyperlink r:id="rId40" w:tgtFrame="_blank" w:tooltip="Identify and explain a problem and propose a solution." w:history="1">
              <w:r w:rsidR="00141476" w:rsidRPr="00C874BD">
                <w:rPr>
                  <w:rStyle w:val="Hyperlink"/>
                  <w:rFonts w:ascii="Times New Roman" w:eastAsia="Times New Roman" w:hAnsi="Times New Roman" w:cs="Times New Roman"/>
                  <w:sz w:val="20"/>
                  <w:szCs w:val="20"/>
                  <w:lang w:val="es-ES"/>
                </w:rPr>
                <w:t>1.3A</w:t>
              </w:r>
            </w:hyperlink>
            <w:r w:rsidR="00141476" w:rsidRPr="00C874BD">
              <w:rPr>
                <w:rFonts w:ascii="Times New Roman" w:eastAsia="Times New Roman" w:hAnsi="Times New Roman" w:cs="Times New Roman"/>
                <w:sz w:val="20"/>
                <w:szCs w:val="20"/>
                <w:lang w:val="es-ES"/>
              </w:rPr>
              <w:t>, </w:t>
            </w:r>
            <w:hyperlink r:id="rId41" w:tgtFrame="_blank" w:tooltip="Collect,  record,  and compare information using tools,  including computers,  hand lenses,  primary balances,  cups,  bowls,  magnets,  collecting nets,  notebooks,  and safety goggles or chemical splash goggles,  as appropriate; timing devices; non-standard measuring items; weather instruments such as demonstration thermometers and wind socks; and materials to support observations of habitats of organisms such as aquariums and terrariums." w:history="1">
              <w:r w:rsidR="00141476" w:rsidRPr="00C874BD">
                <w:rPr>
                  <w:rStyle w:val="Hyperlink"/>
                  <w:rFonts w:ascii="Times New Roman" w:eastAsia="Times New Roman" w:hAnsi="Times New Roman" w:cs="Times New Roman"/>
                  <w:sz w:val="20"/>
                  <w:szCs w:val="20"/>
                  <w:lang w:val="es-ES"/>
                </w:rPr>
                <w:t>1.4A</w:t>
              </w:r>
            </w:hyperlink>
            <w:r w:rsidR="00141476" w:rsidRPr="00C874BD">
              <w:rPr>
                <w:rFonts w:ascii="Times New Roman" w:eastAsia="Times New Roman" w:hAnsi="Times New Roman" w:cs="Times New Roman"/>
                <w:sz w:val="20"/>
                <w:szCs w:val="20"/>
                <w:lang w:val="es-ES"/>
              </w:rPr>
              <w:t>, </w:t>
            </w:r>
            <w:hyperlink r:id="rId42" w:tgtFrame="_blank" w:tooltip="Identify and discuss how different forms of energy such as light,  thermal,  and sound are important to everyday life." w:history="1">
              <w:r w:rsidR="00141476" w:rsidRPr="00C874BD">
                <w:rPr>
                  <w:rStyle w:val="Hyperlink"/>
                  <w:rFonts w:ascii="Times New Roman" w:eastAsia="Times New Roman" w:hAnsi="Times New Roman" w:cs="Times New Roman"/>
                  <w:sz w:val="20"/>
                  <w:szCs w:val="20"/>
                  <w:lang w:val="es-ES"/>
                </w:rPr>
                <w:t>1.6A</w:t>
              </w:r>
            </w:hyperlink>
          </w:p>
          <w:p w14:paraId="3D313A90" w14:textId="77777777" w:rsidR="00593CA9" w:rsidRPr="00723A23" w:rsidRDefault="00593CA9">
            <w:pPr>
              <w:rPr>
                <w:rFonts w:ascii="Arial" w:eastAsia="Arial" w:hAnsi="Arial" w:cs="Arial"/>
                <w:sz w:val="12"/>
                <w:szCs w:val="12"/>
                <w:highlight w:val="white"/>
                <w:lang w:val="es-ES"/>
              </w:rPr>
            </w:pPr>
          </w:p>
        </w:tc>
        <w:tc>
          <w:tcPr>
            <w:tcW w:w="5397" w:type="dxa"/>
          </w:tcPr>
          <w:p w14:paraId="348C8367" w14:textId="09AF4DC9" w:rsidR="003F3624" w:rsidRDefault="00150982" w:rsidP="00BB4E58">
            <w:pPr>
              <w:pStyle w:val="NormalWeb"/>
              <w:contextualSpacing/>
              <w:rPr>
                <w:color w:val="000000"/>
                <w:sz w:val="20"/>
                <w:szCs w:val="20"/>
                <w:shd w:val="clear" w:color="auto" w:fill="FFFFFF"/>
              </w:rPr>
            </w:pPr>
            <w:hyperlink r:id="rId43" w:history="1">
              <w:r w:rsidR="003F3624" w:rsidRPr="00BB4E58">
                <w:rPr>
                  <w:rStyle w:val="Hyperlink"/>
                  <w:sz w:val="20"/>
                  <w:szCs w:val="20"/>
                  <w:shd w:val="clear" w:color="auto" w:fill="FFFFFF"/>
                </w:rPr>
                <w:t>Unit 05: Investigating Objects in the Sky</w:t>
              </w:r>
            </w:hyperlink>
          </w:p>
          <w:p w14:paraId="2547D816" w14:textId="77C1A9E9" w:rsidR="00BB4E58" w:rsidRPr="00BB4E58" w:rsidRDefault="00150982" w:rsidP="00BB4E58">
            <w:pPr>
              <w:pStyle w:val="NormalWeb"/>
              <w:contextualSpacing/>
              <w:rPr>
                <w:color w:val="000000"/>
                <w:sz w:val="20"/>
                <w:szCs w:val="20"/>
                <w:shd w:val="clear" w:color="auto" w:fill="FFFFFF"/>
                <w:lang w:val="es-ES"/>
              </w:rPr>
            </w:pPr>
            <w:hyperlink r:id="rId44" w:history="1">
              <w:r w:rsidR="00BB4E58" w:rsidRPr="00BB4E58">
                <w:rPr>
                  <w:rStyle w:val="Hyperlink"/>
                  <w:sz w:val="20"/>
                  <w:szCs w:val="20"/>
                  <w:shd w:val="clear" w:color="auto" w:fill="FFFFFF"/>
                  <w:lang w:val="es-ES"/>
                </w:rPr>
                <w:t>Investigar objetos en el cielo</w:t>
              </w:r>
            </w:hyperlink>
          </w:p>
          <w:p w14:paraId="67E52685" w14:textId="77777777" w:rsidR="00BB4E58" w:rsidRDefault="00C874BD" w:rsidP="00C874BD">
            <w:pPr>
              <w:pStyle w:val="NormalWeb"/>
              <w:contextualSpacing/>
              <w:rPr>
                <w:rStyle w:val="Hyperlink"/>
                <w:b/>
                <w:bCs/>
                <w:sz w:val="20"/>
                <w:szCs w:val="20"/>
                <w:u w:val="none"/>
              </w:rPr>
            </w:pPr>
            <w:r w:rsidRPr="00C874BD">
              <w:rPr>
                <w:rFonts w:ascii="Helvetica" w:hAnsi="Helvetica"/>
                <w:color w:val="000000"/>
                <w:sz w:val="18"/>
                <w:szCs w:val="18"/>
                <w:shd w:val="clear" w:color="auto" w:fill="FFFFFF"/>
              </w:rPr>
              <w:t>This unit address</w:t>
            </w:r>
            <w:r>
              <w:rPr>
                <w:rFonts w:ascii="Helvetica" w:hAnsi="Helvetica"/>
                <w:color w:val="000000"/>
                <w:sz w:val="18"/>
                <w:szCs w:val="18"/>
                <w:shd w:val="clear" w:color="auto" w:fill="FFFFFF"/>
              </w:rPr>
              <w:t>es</w:t>
            </w:r>
            <w:r w:rsidRPr="00C874BD">
              <w:rPr>
                <w:rFonts w:ascii="Helvetica" w:hAnsi="Helvetica"/>
                <w:color w:val="000000"/>
                <w:sz w:val="18"/>
                <w:szCs w:val="18"/>
                <w:shd w:val="clear" w:color="auto" w:fill="FFFFFF"/>
              </w:rPr>
              <w:t xml:space="preserve"> changes in the appearance of obects in the sky and characteristics of day and night. Students engag</w:t>
            </w:r>
            <w:r>
              <w:rPr>
                <w:rFonts w:ascii="Helvetica" w:hAnsi="Helvetica"/>
                <w:color w:val="000000"/>
                <w:sz w:val="18"/>
                <w:szCs w:val="18"/>
                <w:shd w:val="clear" w:color="auto" w:fill="FFFFFF"/>
              </w:rPr>
              <w:t>e</w:t>
            </w:r>
            <w:r w:rsidRPr="00C874BD">
              <w:rPr>
                <w:rFonts w:ascii="Helvetica" w:hAnsi="Helvetica"/>
                <w:color w:val="000000"/>
                <w:sz w:val="18"/>
                <w:szCs w:val="18"/>
                <w:shd w:val="clear" w:color="auto" w:fill="FFFFFF"/>
              </w:rPr>
              <w:t xml:space="preserve"> in simple descriptive investigations</w:t>
            </w:r>
            <w:r>
              <w:rPr>
                <w:rFonts w:ascii="Helvetica" w:hAnsi="Helvetica"/>
                <w:color w:val="000000"/>
                <w:sz w:val="18"/>
                <w:szCs w:val="18"/>
                <w:shd w:val="clear" w:color="auto" w:fill="FFFFFF"/>
              </w:rPr>
              <w:t xml:space="preserve">, </w:t>
            </w:r>
            <w:r w:rsidRPr="00C874BD">
              <w:rPr>
                <w:rFonts w:ascii="Helvetica" w:hAnsi="Helvetica"/>
                <w:color w:val="000000"/>
                <w:sz w:val="18"/>
                <w:szCs w:val="18"/>
                <w:shd w:val="clear" w:color="auto" w:fill="FFFFFF"/>
              </w:rPr>
              <w:t>observe and record changes in the appearance of objects in the sky such as the Moon and stars, including the Sun. Additionally, students identify characteristics of day and night.</w:t>
            </w:r>
            <w:r>
              <w:rPr>
                <w:rFonts w:ascii="Helvetica" w:hAnsi="Helvetica"/>
                <w:color w:val="000000"/>
                <w:sz w:val="18"/>
                <w:szCs w:val="18"/>
                <w:shd w:val="clear" w:color="auto" w:fill="FFFFFF"/>
              </w:rPr>
              <w:t xml:space="preserve"> </w:t>
            </w:r>
            <w:hyperlink r:id="rId45" w:tgtFrame="_blank" w:tooltip="Identify,  discuss,  and demonstrate safe and healthy practices as outlined in Texas Education Agency-approved safety standards during classroom and outdoor investigations,  including wearing safety goggles or chemical splash goggles,  as appropriate,  washing hands,  and using materials appropriately." w:history="1">
              <w:r w:rsidR="00141476" w:rsidRPr="00C874BD">
                <w:rPr>
                  <w:rStyle w:val="Hyperlink"/>
                  <w:sz w:val="20"/>
                  <w:szCs w:val="20"/>
                </w:rPr>
                <w:t>1.1A</w:t>
              </w:r>
            </w:hyperlink>
            <w:r w:rsidR="00141476" w:rsidRPr="00C874BD">
              <w:rPr>
                <w:sz w:val="20"/>
                <w:szCs w:val="20"/>
              </w:rPr>
              <w:t>, </w:t>
            </w:r>
            <w:hyperlink r:id="rId46" w:tgtFrame="_blank" w:tooltip="Ask questions about organisms,  objects,  and events observed in the natural world." w:history="1">
              <w:r w:rsidR="00141476" w:rsidRPr="00C874BD">
                <w:rPr>
                  <w:rStyle w:val="Hyperlink"/>
                  <w:sz w:val="20"/>
                  <w:szCs w:val="20"/>
                </w:rPr>
                <w:t>1.2A</w:t>
              </w:r>
            </w:hyperlink>
            <w:r w:rsidR="00141476" w:rsidRPr="00C874BD">
              <w:rPr>
                <w:sz w:val="20"/>
                <w:szCs w:val="20"/>
              </w:rPr>
              <w:t> </w:t>
            </w:r>
            <w:hyperlink r:id="rId47" w:tgtFrame="_blank" w:tooltip="Plan and conduct simple descriptive investigations." w:history="1">
              <w:r w:rsidR="00141476" w:rsidRPr="00C874BD">
                <w:rPr>
                  <w:rStyle w:val="Hyperlink"/>
                  <w:sz w:val="20"/>
                  <w:szCs w:val="20"/>
                </w:rPr>
                <w:t>B</w:t>
              </w:r>
            </w:hyperlink>
            <w:r w:rsidR="00141476" w:rsidRPr="00C874BD">
              <w:rPr>
                <w:sz w:val="20"/>
                <w:szCs w:val="20"/>
              </w:rPr>
              <w:t> </w:t>
            </w:r>
            <w:hyperlink r:id="rId48" w:tgtFrame="_blank" w:tooltip="Collect data and make observations using simple tools." w:history="1">
              <w:r w:rsidR="00141476" w:rsidRPr="00C874BD">
                <w:rPr>
                  <w:rStyle w:val="Hyperlink"/>
                  <w:sz w:val="20"/>
                  <w:szCs w:val="20"/>
                </w:rPr>
                <w:t>C</w:t>
              </w:r>
            </w:hyperlink>
            <w:r w:rsidR="00141476" w:rsidRPr="00C874BD">
              <w:rPr>
                <w:sz w:val="20"/>
                <w:szCs w:val="20"/>
              </w:rPr>
              <w:t> </w:t>
            </w:r>
            <w:hyperlink r:id="rId49" w:tgtFrame="_blank" w:tooltip="Record and organize data using pictures,  numbers,  and words." w:history="1">
              <w:r w:rsidR="00141476" w:rsidRPr="00C874BD">
                <w:rPr>
                  <w:rStyle w:val="Hyperlink"/>
                  <w:sz w:val="20"/>
                  <w:szCs w:val="20"/>
                </w:rPr>
                <w:t>D</w:t>
              </w:r>
            </w:hyperlink>
            <w:r w:rsidR="00141476" w:rsidRPr="00C874BD">
              <w:rPr>
                <w:sz w:val="20"/>
                <w:szCs w:val="20"/>
              </w:rPr>
              <w:t> </w:t>
            </w:r>
            <w:hyperlink r:id="rId50" w:tgtFrame="_blank" w:tooltip="Communicate observations and provide reasons for explanations using student-generated data from simple descriptive investigations." w:history="1">
              <w:r w:rsidR="00141476" w:rsidRPr="00C874BD">
                <w:rPr>
                  <w:rStyle w:val="Hyperlink"/>
                  <w:sz w:val="20"/>
                  <w:szCs w:val="20"/>
                </w:rPr>
                <w:t>E</w:t>
              </w:r>
            </w:hyperlink>
            <w:r w:rsidR="00141476" w:rsidRPr="00C874BD">
              <w:rPr>
                <w:sz w:val="20"/>
                <w:szCs w:val="20"/>
              </w:rPr>
              <w:t>, </w:t>
            </w:r>
            <w:hyperlink r:id="rId51" w:tgtFrame="_blank" w:tooltip="Make predictions based on observable patterns." w:history="1">
              <w:r w:rsidR="00141476" w:rsidRPr="00C874BD">
                <w:rPr>
                  <w:rStyle w:val="Hyperlink"/>
                  <w:sz w:val="20"/>
                  <w:szCs w:val="20"/>
                </w:rPr>
                <w:t>1.3B</w:t>
              </w:r>
            </w:hyperlink>
            <w:r w:rsidR="00141476" w:rsidRPr="00C874BD">
              <w:rPr>
                <w:sz w:val="20"/>
                <w:szCs w:val="20"/>
              </w:rPr>
              <w:t>, </w:t>
            </w:r>
            <w:hyperlink r:id="rId52" w:tgtFrame="_blank" w:tooltip="Describe what scientists do." w:history="1">
              <w:r w:rsidR="00141476" w:rsidRPr="00C874BD">
                <w:rPr>
                  <w:rStyle w:val="Hyperlink"/>
                  <w:sz w:val="20"/>
                  <w:szCs w:val="20"/>
                </w:rPr>
                <w:t>1.3C</w:t>
              </w:r>
            </w:hyperlink>
            <w:r w:rsidR="00141476" w:rsidRPr="00C874BD">
              <w:rPr>
                <w:sz w:val="20"/>
                <w:szCs w:val="20"/>
              </w:rPr>
              <w:t>, </w:t>
            </w:r>
            <w:hyperlink r:id="rId53" w:tgtFrame="_blank" w:tooltip="Collect,  record,  and compare information using tools,  including computers,  hand lenses,  primary balances,  cups,  bowls,  magnets,  collecting nets,  notebooks,  and safety goggles or chemical splash goggles,  as appropriate; timing devices; non-standard measuring items; weather instruments such as demonstration thermometers and wind socks; and materials to support observations of habitats of organisms such as aquariums and terrariums." w:history="1">
              <w:r w:rsidR="00141476" w:rsidRPr="00C874BD">
                <w:rPr>
                  <w:rStyle w:val="Hyperlink"/>
                  <w:sz w:val="20"/>
                  <w:szCs w:val="20"/>
                </w:rPr>
                <w:t>1.4A</w:t>
              </w:r>
            </w:hyperlink>
            <w:r w:rsidR="00141476" w:rsidRPr="00C874BD">
              <w:rPr>
                <w:sz w:val="20"/>
                <w:szCs w:val="20"/>
              </w:rPr>
              <w:t>, </w:t>
            </w:r>
            <w:hyperlink r:id="rId54" w:tgtFrame="_blank" w:tooltip="Observe and record changes in the appearance of objects in the sky such as the Moon and stars,  including the Sun." w:history="1">
              <w:r w:rsidR="00141476" w:rsidRPr="00C874BD">
                <w:rPr>
                  <w:rStyle w:val="Hyperlink"/>
                  <w:sz w:val="20"/>
                  <w:szCs w:val="20"/>
                </w:rPr>
                <w:t>1.8B</w:t>
              </w:r>
            </w:hyperlink>
            <w:r w:rsidR="00141476" w:rsidRPr="00C874BD">
              <w:rPr>
                <w:sz w:val="20"/>
                <w:szCs w:val="20"/>
              </w:rPr>
              <w:t>, </w:t>
            </w:r>
            <w:hyperlink r:id="rId55" w:tgtFrame="_blank" w:tooltip="Identify characteristics of the seasons of the year and day and night." w:history="1">
              <w:r w:rsidR="00141476" w:rsidRPr="00C874BD">
                <w:rPr>
                  <w:rStyle w:val="Hyperlink"/>
                  <w:sz w:val="20"/>
                  <w:szCs w:val="20"/>
                </w:rPr>
                <w:t>1.8C</w:t>
              </w:r>
            </w:hyperlink>
            <w:r w:rsidR="00141476" w:rsidRPr="00141476">
              <w:br/>
            </w:r>
            <w:r w:rsidR="00141476" w:rsidRPr="00141476">
              <w:br/>
            </w:r>
            <w:hyperlink r:id="rId56" w:tgtFrame="_blank" w:history="1">
              <w:r w:rsidR="00141476" w:rsidRPr="003827D9">
                <w:rPr>
                  <w:rStyle w:val="Hyperlink"/>
                  <w:b/>
                  <w:bCs/>
                  <w:sz w:val="20"/>
                  <w:szCs w:val="20"/>
                </w:rPr>
                <w:t>Unit 06: Investigating Weather and Seasons</w:t>
              </w:r>
              <w:r w:rsidR="00141476" w:rsidRPr="003827D9">
                <w:rPr>
                  <w:rStyle w:val="Hyperlink"/>
                  <w:b/>
                  <w:bCs/>
                  <w:sz w:val="20"/>
                  <w:szCs w:val="20"/>
                  <w:u w:val="none"/>
                </w:rPr>
                <w:t xml:space="preserve"> (12 days)</w:t>
              </w:r>
            </w:hyperlink>
            <w:r w:rsidR="003827D9" w:rsidRPr="003827D9">
              <w:rPr>
                <w:sz w:val="20"/>
                <w:szCs w:val="20"/>
              </w:rPr>
              <w:t xml:space="preserve"> </w:t>
            </w:r>
            <w:hyperlink r:id="rId57" w:history="1">
              <w:r w:rsidR="003827D9" w:rsidRPr="003827D9">
                <w:rPr>
                  <w:rStyle w:val="Hyperlink"/>
                  <w:sz w:val="20"/>
                  <w:szCs w:val="20"/>
                </w:rPr>
                <w:t>Investigando el clima y las estaciones</w:t>
              </w:r>
            </w:hyperlink>
            <w:r w:rsidR="003827D9">
              <w:t xml:space="preserve"> </w:t>
            </w:r>
            <w:r w:rsidRPr="00C874BD">
              <w:rPr>
                <w:rFonts w:ascii="Helvetica" w:hAnsi="Helvetica"/>
                <w:sz w:val="18"/>
                <w:szCs w:val="18"/>
              </w:rPr>
              <w:t>Students observ</w:t>
            </w:r>
            <w:r w:rsidR="003827D9">
              <w:rPr>
                <w:rFonts w:ascii="Helvetica" w:hAnsi="Helvetica"/>
                <w:sz w:val="18"/>
                <w:szCs w:val="18"/>
              </w:rPr>
              <w:t>e</w:t>
            </w:r>
            <w:r w:rsidRPr="00C874BD">
              <w:rPr>
                <w:rFonts w:ascii="Helvetica" w:hAnsi="Helvetica"/>
                <w:sz w:val="18"/>
                <w:szCs w:val="18"/>
              </w:rPr>
              <w:t xml:space="preserve"> patterns in weather and seasons. Students learn about tools to help them collect and record information about weather, including relative temperature such as hot or cold, clear or cloudy, calm or windy, and rainy or icy, in addition to demonstrating that air is all around us and observe that wind is moving air.</w:t>
            </w:r>
            <w:r w:rsidR="003827D9">
              <w:rPr>
                <w:rFonts w:ascii="Helvetica" w:hAnsi="Helvetica"/>
                <w:sz w:val="18"/>
                <w:szCs w:val="18"/>
              </w:rPr>
              <w:t xml:space="preserve"> </w:t>
            </w:r>
            <w:hyperlink r:id="rId58" w:tgtFrame="_blank" w:tooltip="Identify,  discuss,  and demonstrate safe and healthy practices as outlined in Texas Education Agency-approved safety standards during classroom and outdoor investigations,  including wearing safety goggles or chemical splash goggles,  as appropriate,  washing hands,  and using materials appropriately." w:history="1">
              <w:r w:rsidR="00141476" w:rsidRPr="003827D9">
                <w:rPr>
                  <w:rStyle w:val="Hyperlink"/>
                  <w:sz w:val="20"/>
                  <w:szCs w:val="20"/>
                </w:rPr>
                <w:t>1.1A</w:t>
              </w:r>
            </w:hyperlink>
            <w:r w:rsidR="00141476" w:rsidRPr="003827D9">
              <w:rPr>
                <w:sz w:val="20"/>
                <w:szCs w:val="20"/>
              </w:rPr>
              <w:t>, </w:t>
            </w:r>
            <w:hyperlink r:id="rId59" w:tgtFrame="_blank" w:tooltip="Ask questions about organisms,  objects,  and events observed in the natural world." w:history="1">
              <w:r w:rsidR="00141476" w:rsidRPr="003827D9">
                <w:rPr>
                  <w:rStyle w:val="Hyperlink"/>
                  <w:sz w:val="20"/>
                  <w:szCs w:val="20"/>
                </w:rPr>
                <w:t>1.2A</w:t>
              </w:r>
            </w:hyperlink>
            <w:r w:rsidR="00141476" w:rsidRPr="003827D9">
              <w:rPr>
                <w:sz w:val="20"/>
                <w:szCs w:val="20"/>
              </w:rPr>
              <w:t> </w:t>
            </w:r>
            <w:hyperlink r:id="rId60" w:tgtFrame="_blank" w:tooltip="Plan and conduct simple descriptive investigations." w:history="1">
              <w:r w:rsidR="00141476" w:rsidRPr="003827D9">
                <w:rPr>
                  <w:rStyle w:val="Hyperlink"/>
                  <w:sz w:val="20"/>
                  <w:szCs w:val="20"/>
                </w:rPr>
                <w:t>B</w:t>
              </w:r>
            </w:hyperlink>
            <w:r w:rsidR="00141476" w:rsidRPr="003827D9">
              <w:rPr>
                <w:sz w:val="20"/>
                <w:szCs w:val="20"/>
              </w:rPr>
              <w:t> </w:t>
            </w:r>
            <w:hyperlink r:id="rId61" w:tgtFrame="_blank" w:tooltip="Collect data and make observations using simple tools." w:history="1">
              <w:r w:rsidR="00141476" w:rsidRPr="003827D9">
                <w:rPr>
                  <w:rStyle w:val="Hyperlink"/>
                  <w:sz w:val="20"/>
                  <w:szCs w:val="20"/>
                </w:rPr>
                <w:t>C</w:t>
              </w:r>
            </w:hyperlink>
            <w:r w:rsidR="00141476" w:rsidRPr="003827D9">
              <w:rPr>
                <w:sz w:val="20"/>
                <w:szCs w:val="20"/>
              </w:rPr>
              <w:t> </w:t>
            </w:r>
            <w:hyperlink r:id="rId62" w:tgtFrame="_blank" w:tooltip="Record and organize data using pictures,  numbers,  and words." w:history="1">
              <w:r w:rsidR="00141476" w:rsidRPr="003827D9">
                <w:rPr>
                  <w:rStyle w:val="Hyperlink"/>
                  <w:sz w:val="20"/>
                  <w:szCs w:val="20"/>
                </w:rPr>
                <w:t>D</w:t>
              </w:r>
            </w:hyperlink>
            <w:r w:rsidR="00141476" w:rsidRPr="003827D9">
              <w:rPr>
                <w:sz w:val="20"/>
                <w:szCs w:val="20"/>
              </w:rPr>
              <w:t> </w:t>
            </w:r>
            <w:hyperlink r:id="rId63" w:tgtFrame="_blank" w:tooltip="Communicate observations and provide reasons for explanations using student-generated data from simple descriptive investigations." w:history="1">
              <w:r w:rsidR="00141476" w:rsidRPr="003827D9">
                <w:rPr>
                  <w:rStyle w:val="Hyperlink"/>
                  <w:sz w:val="20"/>
                  <w:szCs w:val="20"/>
                </w:rPr>
                <w:t>E</w:t>
              </w:r>
            </w:hyperlink>
            <w:r w:rsidR="00141476" w:rsidRPr="003827D9">
              <w:rPr>
                <w:sz w:val="20"/>
                <w:szCs w:val="20"/>
              </w:rPr>
              <w:t>, </w:t>
            </w:r>
            <w:hyperlink r:id="rId64" w:tgtFrame="_blank" w:tooltip="Make predictions based on observable patterns." w:history="1">
              <w:r w:rsidR="00141476" w:rsidRPr="003827D9">
                <w:rPr>
                  <w:rStyle w:val="Hyperlink"/>
                  <w:sz w:val="20"/>
                  <w:szCs w:val="20"/>
                </w:rPr>
                <w:t>1.3B</w:t>
              </w:r>
            </w:hyperlink>
            <w:r w:rsidR="00141476" w:rsidRPr="003827D9">
              <w:rPr>
                <w:sz w:val="20"/>
                <w:szCs w:val="20"/>
              </w:rPr>
              <w:t>, </w:t>
            </w:r>
            <w:hyperlink r:id="rId65" w:tgtFrame="_blank" w:tooltip="Describe what scientists do." w:history="1">
              <w:r w:rsidR="00141476" w:rsidRPr="003827D9">
                <w:rPr>
                  <w:rStyle w:val="Hyperlink"/>
                  <w:sz w:val="20"/>
                  <w:szCs w:val="20"/>
                </w:rPr>
                <w:t>1.3C</w:t>
              </w:r>
            </w:hyperlink>
            <w:r w:rsidR="00141476" w:rsidRPr="003827D9">
              <w:rPr>
                <w:sz w:val="20"/>
                <w:szCs w:val="20"/>
              </w:rPr>
              <w:t>, </w:t>
            </w:r>
            <w:hyperlink r:id="rId66" w:tgtFrame="_blank" w:tooltip="Collect,  record,  and compare information using tools,  including computers,  hand lenses,  primary balances,  cups,  bowls,  magnets,  collecting nets,  notebooks,  and safety goggles or chemical splash goggles,  as appropriate; timing devices; non-standard measuring items; weather instruments such as demonstration thermometers and wind socks; and materials to support observations of habitats of organisms such as aquariums and terrariums." w:history="1">
              <w:r w:rsidR="00141476" w:rsidRPr="003827D9">
                <w:rPr>
                  <w:rStyle w:val="Hyperlink"/>
                  <w:sz w:val="20"/>
                  <w:szCs w:val="20"/>
                </w:rPr>
                <w:t>1.4A</w:t>
              </w:r>
            </w:hyperlink>
            <w:r w:rsidR="00141476" w:rsidRPr="003827D9">
              <w:rPr>
                <w:sz w:val="20"/>
                <w:szCs w:val="20"/>
              </w:rPr>
              <w:t>, </w:t>
            </w:r>
            <w:hyperlink r:id="rId67" w:tgtFrame="_blank" w:tooltip="Record weather information,  including relative temperature such as hot or cold,  clear or cloudy,  calm or windy,  and rainy or icy." w:history="1">
              <w:r w:rsidR="00141476" w:rsidRPr="003827D9">
                <w:rPr>
                  <w:rStyle w:val="Hyperlink"/>
                  <w:sz w:val="20"/>
                  <w:szCs w:val="20"/>
                </w:rPr>
                <w:t>1.8A</w:t>
              </w:r>
            </w:hyperlink>
            <w:r w:rsidR="00141476" w:rsidRPr="003827D9">
              <w:rPr>
                <w:sz w:val="20"/>
                <w:szCs w:val="20"/>
              </w:rPr>
              <w:t>, </w:t>
            </w:r>
            <w:hyperlink r:id="rId68" w:tgtFrame="_blank" w:tooltip="Identify characteristics of the seasons of the year and day and night." w:history="1">
              <w:r w:rsidR="00141476" w:rsidRPr="003827D9">
                <w:rPr>
                  <w:rStyle w:val="Hyperlink"/>
                  <w:sz w:val="20"/>
                  <w:szCs w:val="20"/>
                </w:rPr>
                <w:t>1.8C</w:t>
              </w:r>
            </w:hyperlink>
            <w:r w:rsidR="00141476" w:rsidRPr="003827D9">
              <w:rPr>
                <w:sz w:val="20"/>
                <w:szCs w:val="20"/>
              </w:rPr>
              <w:t>, </w:t>
            </w:r>
            <w:hyperlink r:id="rId69" w:tgtFrame="_blank" w:tooltip="Demonstrate that air is all around us and observe that wind is moving air." w:history="1">
              <w:r w:rsidR="00141476" w:rsidRPr="003827D9">
                <w:rPr>
                  <w:rStyle w:val="Hyperlink"/>
                  <w:sz w:val="20"/>
                  <w:szCs w:val="20"/>
                </w:rPr>
                <w:t>1.8D</w:t>
              </w:r>
            </w:hyperlink>
            <w:r w:rsidR="00141476" w:rsidRPr="003827D9">
              <w:br/>
            </w:r>
            <w:r w:rsidR="00141476" w:rsidRPr="003827D9">
              <w:br/>
            </w:r>
            <w:hyperlink r:id="rId70" w:tgtFrame="_blank" w:history="1">
              <w:r w:rsidR="003F3624">
                <w:rPr>
                  <w:rStyle w:val="Hyperlink"/>
                  <w:b/>
                  <w:bCs/>
                  <w:sz w:val="20"/>
                  <w:szCs w:val="20"/>
                  <w:u w:val="none"/>
                </w:rPr>
                <w:t>Unit 07: Investigating Organisms and Environments</w:t>
              </w:r>
            </w:hyperlink>
            <w:r w:rsidR="003F3624" w:rsidRPr="003F3624">
              <w:rPr>
                <w:rStyle w:val="Hyperlink"/>
                <w:b/>
                <w:bCs/>
                <w:sz w:val="20"/>
                <w:szCs w:val="20"/>
                <w:u w:val="none"/>
              </w:rPr>
              <w:t xml:space="preserve">  </w:t>
            </w:r>
          </w:p>
          <w:p w14:paraId="72D17295" w14:textId="77777777" w:rsidR="00BB4E58" w:rsidRDefault="003F3624" w:rsidP="00C874BD">
            <w:pPr>
              <w:pStyle w:val="NormalWeb"/>
              <w:contextualSpacing/>
              <w:rPr>
                <w:rStyle w:val="Hyperlink"/>
                <w:b/>
                <w:bCs/>
                <w:sz w:val="20"/>
                <w:szCs w:val="20"/>
              </w:rPr>
            </w:pPr>
            <w:r w:rsidRPr="003F3624">
              <w:rPr>
                <w:rStyle w:val="Hyperlink"/>
                <w:b/>
                <w:bCs/>
                <w:color w:val="000000" w:themeColor="text1"/>
                <w:sz w:val="20"/>
                <w:szCs w:val="20"/>
                <w:u w:val="none"/>
              </w:rPr>
              <w:t>(12 Days)</w:t>
            </w:r>
            <w:r w:rsidRPr="003F3624">
              <w:rPr>
                <w:rStyle w:val="Hyperlink"/>
                <w:b/>
                <w:bCs/>
                <w:sz w:val="20"/>
                <w:szCs w:val="20"/>
                <w:u w:val="none"/>
              </w:rPr>
              <w:t xml:space="preserve"> </w:t>
            </w:r>
            <w:r w:rsidR="003827D9" w:rsidRPr="003F3624">
              <w:rPr>
                <w:rStyle w:val="Hyperlink"/>
                <w:b/>
                <w:bCs/>
                <w:sz w:val="20"/>
                <w:szCs w:val="20"/>
                <w:u w:val="none"/>
              </w:rPr>
              <w:t xml:space="preserve"> </w:t>
            </w:r>
            <w:hyperlink r:id="rId71" w:history="1">
              <w:r w:rsidR="003827D9" w:rsidRPr="003827D9">
                <w:rPr>
                  <w:rStyle w:val="Hyperlink"/>
                  <w:b/>
                  <w:bCs/>
                  <w:sz w:val="20"/>
                  <w:szCs w:val="20"/>
                </w:rPr>
                <w:t>Investigando organismos y ambientes</w:t>
              </w:r>
            </w:hyperlink>
            <w:r w:rsidR="00760D9D">
              <w:rPr>
                <w:rStyle w:val="Hyperlink"/>
                <w:b/>
                <w:bCs/>
                <w:sz w:val="20"/>
                <w:szCs w:val="20"/>
              </w:rPr>
              <w:t xml:space="preserve"> </w:t>
            </w:r>
          </w:p>
          <w:p w14:paraId="3D34015C" w14:textId="5D03B8B2" w:rsidR="00C874BD" w:rsidRPr="003F3624" w:rsidRDefault="00760D9D" w:rsidP="00C874BD">
            <w:pPr>
              <w:pStyle w:val="NormalWeb"/>
              <w:contextualSpacing/>
              <w:rPr>
                <w:rFonts w:ascii="Helvetica" w:hAnsi="Helvetica"/>
                <w:color w:val="000000"/>
                <w:sz w:val="18"/>
                <w:szCs w:val="18"/>
                <w:shd w:val="clear" w:color="auto" w:fill="FFFFFF"/>
              </w:rPr>
            </w:pPr>
            <w:r w:rsidRPr="00760D9D">
              <w:rPr>
                <w:sz w:val="18"/>
                <w:szCs w:val="18"/>
              </w:rPr>
              <w:t>This unit bundles student expectations that address the basic needs of plants and animals and their interdependence with living and nonliving things around them for survival. Students demonstrate safe and healthy practices as outlined in the Texas Education Agency-approved safety standards while engaging in simple descriptive investigations. They classify living and nonliving things based upon whether they have basic needs and produce offspring.</w:t>
            </w:r>
            <w:r w:rsidR="00141476" w:rsidRPr="003827D9">
              <w:br/>
            </w:r>
            <w:hyperlink r:id="rId72" w:tgtFrame="_blank" w:tooltip="Identify,  discuss,  and demonstrate safe and healthy practices as outlined in Texas Education Agency-approved safety standards during classroom and outdoor investigations,  including wearing safety goggles or chemical splash goggles,  as appropriate,  washing hands,  and using materials appropriately." w:history="1">
              <w:r w:rsidR="00141476" w:rsidRPr="00760D9D">
                <w:rPr>
                  <w:rStyle w:val="Hyperlink"/>
                  <w:sz w:val="20"/>
                  <w:szCs w:val="20"/>
                </w:rPr>
                <w:t>1.1A</w:t>
              </w:r>
            </w:hyperlink>
            <w:r w:rsidR="00141476" w:rsidRPr="00760D9D">
              <w:rPr>
                <w:sz w:val="20"/>
                <w:szCs w:val="20"/>
              </w:rPr>
              <w:t>, </w:t>
            </w:r>
            <w:hyperlink r:id="rId73" w:tgtFrame="_blank" w:tooltip="Ask questions about organisms,  objects,  and events observed in the natural world." w:history="1">
              <w:r w:rsidR="00141476" w:rsidRPr="00760D9D">
                <w:rPr>
                  <w:rStyle w:val="Hyperlink"/>
                  <w:sz w:val="20"/>
                  <w:szCs w:val="20"/>
                </w:rPr>
                <w:t>1.2A</w:t>
              </w:r>
            </w:hyperlink>
            <w:r w:rsidR="00141476" w:rsidRPr="00760D9D">
              <w:rPr>
                <w:sz w:val="20"/>
                <w:szCs w:val="20"/>
              </w:rPr>
              <w:t> </w:t>
            </w:r>
            <w:hyperlink r:id="rId74" w:tgtFrame="_blank" w:tooltip="Plan and conduct simple descriptive investigations." w:history="1">
              <w:r w:rsidR="00141476" w:rsidRPr="00760D9D">
                <w:rPr>
                  <w:rStyle w:val="Hyperlink"/>
                  <w:sz w:val="20"/>
                  <w:szCs w:val="20"/>
                </w:rPr>
                <w:t>B</w:t>
              </w:r>
            </w:hyperlink>
            <w:r w:rsidR="00141476" w:rsidRPr="00760D9D">
              <w:rPr>
                <w:sz w:val="20"/>
                <w:szCs w:val="20"/>
              </w:rPr>
              <w:t> </w:t>
            </w:r>
            <w:hyperlink r:id="rId75" w:tgtFrame="_blank" w:tooltip="Collect data and make observations using simple tools." w:history="1">
              <w:r w:rsidR="00141476" w:rsidRPr="00760D9D">
                <w:rPr>
                  <w:rStyle w:val="Hyperlink"/>
                  <w:sz w:val="20"/>
                  <w:szCs w:val="20"/>
                </w:rPr>
                <w:t>C</w:t>
              </w:r>
            </w:hyperlink>
            <w:r w:rsidR="00141476" w:rsidRPr="00760D9D">
              <w:rPr>
                <w:sz w:val="20"/>
                <w:szCs w:val="20"/>
              </w:rPr>
              <w:t> </w:t>
            </w:r>
            <w:hyperlink r:id="rId76" w:tgtFrame="_blank" w:tooltip="Record and organize data using pictures,  numbers,  and words." w:history="1">
              <w:r w:rsidR="00141476" w:rsidRPr="00760D9D">
                <w:rPr>
                  <w:rStyle w:val="Hyperlink"/>
                  <w:sz w:val="20"/>
                  <w:szCs w:val="20"/>
                </w:rPr>
                <w:t>D</w:t>
              </w:r>
            </w:hyperlink>
            <w:r w:rsidR="00141476" w:rsidRPr="00760D9D">
              <w:rPr>
                <w:sz w:val="20"/>
                <w:szCs w:val="20"/>
              </w:rPr>
              <w:t> </w:t>
            </w:r>
            <w:hyperlink r:id="rId77" w:tgtFrame="_blank" w:tooltip="Communicate observations and provide reasons for explanations using student-generated data from simple descriptive investigations." w:history="1">
              <w:r w:rsidR="00141476" w:rsidRPr="00760D9D">
                <w:rPr>
                  <w:rStyle w:val="Hyperlink"/>
                  <w:sz w:val="20"/>
                  <w:szCs w:val="20"/>
                </w:rPr>
                <w:t>E</w:t>
              </w:r>
            </w:hyperlink>
            <w:r w:rsidR="00141476" w:rsidRPr="00760D9D">
              <w:rPr>
                <w:sz w:val="20"/>
                <w:szCs w:val="20"/>
              </w:rPr>
              <w:t>, </w:t>
            </w:r>
            <w:hyperlink r:id="rId78" w:tgtFrame="_blank" w:tooltip="Describe what scientists do." w:history="1">
              <w:r w:rsidR="00141476" w:rsidRPr="00760D9D">
                <w:rPr>
                  <w:rStyle w:val="Hyperlink"/>
                  <w:sz w:val="20"/>
                  <w:szCs w:val="20"/>
                </w:rPr>
                <w:t>1.3C</w:t>
              </w:r>
            </w:hyperlink>
            <w:r w:rsidR="00141476" w:rsidRPr="00760D9D">
              <w:rPr>
                <w:sz w:val="20"/>
                <w:szCs w:val="20"/>
              </w:rPr>
              <w:t>, </w:t>
            </w:r>
            <w:hyperlink r:id="rId79" w:tgtFrame="_blank" w:tooltip="Collect,  record,  and compare information using tools,  including computers,  hand lenses,  primary balances,  cups,  bowls,  magnets,  collecting nets,  notebooks,  and safety goggles or chemical splash goggles,  as appropriate; timing devices; non-standard measuring items; weather instruments such as demonstration thermometers and wind socks; and materials to support observations of habitats of organisms such as aquariums and terrariums." w:history="1">
              <w:r w:rsidR="00141476" w:rsidRPr="00760D9D">
                <w:rPr>
                  <w:rStyle w:val="Hyperlink"/>
                  <w:sz w:val="20"/>
                  <w:szCs w:val="20"/>
                </w:rPr>
                <w:t>1.4A</w:t>
              </w:r>
            </w:hyperlink>
            <w:r w:rsidR="00141476" w:rsidRPr="00760D9D">
              <w:rPr>
                <w:sz w:val="20"/>
                <w:szCs w:val="20"/>
              </w:rPr>
              <w:t>, </w:t>
            </w:r>
            <w:hyperlink r:id="rId80" w:tgtFrame="_blank" w:tooltip="Sort and classify living and nonliving things based upon whether they have basic needs and produce offspring." w:history="1">
              <w:r w:rsidR="00141476" w:rsidRPr="00760D9D">
                <w:rPr>
                  <w:rStyle w:val="Hyperlink"/>
                  <w:sz w:val="20"/>
                  <w:szCs w:val="20"/>
                </w:rPr>
                <w:t>1.9A</w:t>
              </w:r>
            </w:hyperlink>
            <w:r w:rsidR="00141476" w:rsidRPr="00760D9D">
              <w:rPr>
                <w:sz w:val="20"/>
                <w:szCs w:val="20"/>
              </w:rPr>
              <w:t>, </w:t>
            </w:r>
            <w:hyperlink r:id="rId81" w:tgtFrame="_blank" w:tooltip="Analyze and record examples of interdependence found in various situations such as terrariums and aquariums or pet and caregiver." w:history="1">
              <w:r w:rsidR="00141476" w:rsidRPr="00760D9D">
                <w:rPr>
                  <w:rStyle w:val="Hyperlink"/>
                  <w:sz w:val="20"/>
                  <w:szCs w:val="20"/>
                </w:rPr>
                <w:t>1.9B</w:t>
              </w:r>
            </w:hyperlink>
            <w:r w:rsidR="00141476" w:rsidRPr="00760D9D">
              <w:rPr>
                <w:sz w:val="20"/>
                <w:szCs w:val="20"/>
              </w:rPr>
              <w:t>, </w:t>
            </w:r>
            <w:hyperlink r:id="rId82" w:tgtFrame="_blank" w:tooltip="Gather evidence of interdependence among living organisms such as energy transfer through food chains or animals using plants for shelter." w:history="1">
              <w:r w:rsidR="00141476" w:rsidRPr="00760D9D">
                <w:rPr>
                  <w:rStyle w:val="Hyperlink"/>
                  <w:sz w:val="20"/>
                  <w:szCs w:val="20"/>
                </w:rPr>
                <w:t>1.9C</w:t>
              </w:r>
            </w:hyperlink>
          </w:p>
        </w:tc>
      </w:tr>
      <w:tr w:rsidR="002D72E8" w14:paraId="011908C4" w14:textId="77777777" w:rsidTr="000C3165">
        <w:trPr>
          <w:trHeight w:val="260"/>
        </w:trPr>
        <w:tc>
          <w:tcPr>
            <w:tcW w:w="5680" w:type="dxa"/>
            <w:tcBorders>
              <w:top w:val="single" w:sz="8" w:space="0" w:color="000000"/>
              <w:left w:val="single" w:sz="8" w:space="0" w:color="000000"/>
              <w:bottom w:val="single" w:sz="8" w:space="0" w:color="000000"/>
              <w:right w:val="single" w:sz="6" w:space="0" w:color="000000"/>
            </w:tcBorders>
            <w:shd w:val="clear" w:color="auto" w:fill="A6A6A6"/>
          </w:tcPr>
          <w:p w14:paraId="16B09CBC" w14:textId="77777777" w:rsidR="002D72E8" w:rsidRPr="00723A23" w:rsidRDefault="0078515A">
            <w:pPr>
              <w:rPr>
                <w:rFonts w:ascii="Times New Roman" w:eastAsia="Times New Roman" w:hAnsi="Times New Roman" w:cs="Times New Roman"/>
                <w:b/>
                <w:sz w:val="18"/>
                <w:szCs w:val="18"/>
              </w:rPr>
            </w:pPr>
            <w:r w:rsidRPr="00723A23">
              <w:rPr>
                <w:rFonts w:ascii="Times New Roman" w:eastAsia="Times New Roman" w:hAnsi="Times New Roman" w:cs="Times New Roman"/>
                <w:b/>
                <w:sz w:val="18"/>
                <w:szCs w:val="18"/>
              </w:rPr>
              <w:t>2</w:t>
            </w:r>
            <w:r w:rsidRPr="00723A23">
              <w:rPr>
                <w:rFonts w:ascii="Times New Roman" w:eastAsia="Times New Roman" w:hAnsi="Times New Roman" w:cs="Times New Roman"/>
                <w:b/>
                <w:sz w:val="18"/>
                <w:szCs w:val="18"/>
                <w:vertAlign w:val="superscript"/>
              </w:rPr>
              <w:t>nd</w:t>
            </w:r>
            <w:r w:rsidRPr="00723A23">
              <w:rPr>
                <w:rFonts w:ascii="Times New Roman" w:eastAsia="Times New Roman" w:hAnsi="Times New Roman" w:cs="Times New Roman"/>
                <w:b/>
                <w:sz w:val="18"/>
                <w:szCs w:val="18"/>
              </w:rPr>
              <w:t xml:space="preserve"> Nine Weeks – 43 days </w:t>
            </w:r>
          </w:p>
          <w:p w14:paraId="10799225" w14:textId="77777777" w:rsidR="002D72E8" w:rsidRPr="00723A23" w:rsidRDefault="0078515A">
            <w:pPr>
              <w:rPr>
                <w:rFonts w:ascii="Times New Roman" w:eastAsia="Times New Roman" w:hAnsi="Times New Roman" w:cs="Times New Roman"/>
                <w:sz w:val="18"/>
                <w:szCs w:val="18"/>
              </w:rPr>
            </w:pPr>
            <w:r w:rsidRPr="00723A23">
              <w:rPr>
                <w:rFonts w:ascii="Times New Roman" w:eastAsia="Times New Roman" w:hAnsi="Times New Roman" w:cs="Times New Roman"/>
                <w:sz w:val="18"/>
                <w:szCs w:val="18"/>
              </w:rPr>
              <w:t>(October 16</w:t>
            </w:r>
            <w:r w:rsidRPr="00723A23">
              <w:rPr>
                <w:rFonts w:ascii="Times New Roman" w:eastAsia="Times New Roman" w:hAnsi="Times New Roman" w:cs="Times New Roman"/>
                <w:sz w:val="18"/>
                <w:szCs w:val="18"/>
                <w:vertAlign w:val="superscript"/>
              </w:rPr>
              <w:t>th</w:t>
            </w:r>
            <w:r w:rsidRPr="00723A23">
              <w:rPr>
                <w:rFonts w:ascii="Times New Roman" w:eastAsia="Times New Roman" w:hAnsi="Times New Roman" w:cs="Times New Roman"/>
                <w:sz w:val="18"/>
                <w:szCs w:val="18"/>
              </w:rPr>
              <w:t xml:space="preserve"> – December 20</w:t>
            </w:r>
            <w:r w:rsidRPr="00723A23">
              <w:rPr>
                <w:rFonts w:ascii="Times New Roman" w:eastAsia="Times New Roman" w:hAnsi="Times New Roman" w:cs="Times New Roman"/>
                <w:sz w:val="18"/>
                <w:szCs w:val="18"/>
                <w:vertAlign w:val="superscript"/>
              </w:rPr>
              <w:t>st</w:t>
            </w:r>
            <w:r w:rsidRPr="00723A23">
              <w:rPr>
                <w:rFonts w:ascii="Times New Roman" w:eastAsia="Times New Roman" w:hAnsi="Times New Roman" w:cs="Times New Roman"/>
                <w:sz w:val="18"/>
                <w:szCs w:val="18"/>
              </w:rPr>
              <w:t xml:space="preserve">) </w:t>
            </w:r>
          </w:p>
          <w:p w14:paraId="22E8519C" w14:textId="77777777" w:rsidR="002D72E8" w:rsidRPr="00723A23" w:rsidRDefault="0078515A">
            <w:pPr>
              <w:rPr>
                <w:rFonts w:ascii="Times New Roman" w:eastAsia="Times New Roman" w:hAnsi="Times New Roman" w:cs="Times New Roman"/>
                <w:i/>
                <w:sz w:val="18"/>
                <w:szCs w:val="18"/>
              </w:rPr>
            </w:pPr>
            <w:r w:rsidRPr="00723A23">
              <w:rPr>
                <w:rFonts w:ascii="Times New Roman" w:eastAsia="Times New Roman" w:hAnsi="Times New Roman" w:cs="Times New Roman"/>
                <w:i/>
                <w:sz w:val="18"/>
                <w:szCs w:val="18"/>
              </w:rPr>
              <w:t>(November 25</w:t>
            </w:r>
            <w:r w:rsidRPr="00723A23">
              <w:rPr>
                <w:rFonts w:ascii="Times New Roman" w:eastAsia="Times New Roman" w:hAnsi="Times New Roman" w:cs="Times New Roman"/>
                <w:i/>
                <w:sz w:val="18"/>
                <w:szCs w:val="18"/>
                <w:vertAlign w:val="superscript"/>
              </w:rPr>
              <w:t>th</w:t>
            </w:r>
            <w:r w:rsidRPr="00723A23">
              <w:rPr>
                <w:rFonts w:ascii="Times New Roman" w:eastAsia="Times New Roman" w:hAnsi="Times New Roman" w:cs="Times New Roman"/>
                <w:i/>
                <w:sz w:val="18"/>
                <w:szCs w:val="18"/>
              </w:rPr>
              <w:t xml:space="preserve"> – 29</w:t>
            </w:r>
            <w:r w:rsidRPr="00723A23">
              <w:rPr>
                <w:rFonts w:ascii="Times New Roman" w:eastAsia="Times New Roman" w:hAnsi="Times New Roman" w:cs="Times New Roman"/>
                <w:i/>
                <w:sz w:val="18"/>
                <w:szCs w:val="18"/>
                <w:vertAlign w:val="superscript"/>
              </w:rPr>
              <w:t>th</w:t>
            </w:r>
            <w:r w:rsidRPr="00723A23">
              <w:rPr>
                <w:rFonts w:ascii="Times New Roman" w:eastAsia="Times New Roman" w:hAnsi="Times New Roman" w:cs="Times New Roman"/>
                <w:i/>
                <w:sz w:val="18"/>
                <w:szCs w:val="18"/>
              </w:rPr>
              <w:t xml:space="preserve"> </w:t>
            </w:r>
            <w:r w:rsidRPr="00723A23">
              <w:rPr>
                <w:rFonts w:ascii="Times New Roman" w:eastAsia="Times New Roman" w:hAnsi="Times New Roman" w:cs="Times New Roman"/>
                <w:sz w:val="18"/>
                <w:szCs w:val="18"/>
              </w:rPr>
              <w:t xml:space="preserve">– </w:t>
            </w:r>
            <w:r w:rsidRPr="00723A23">
              <w:rPr>
                <w:rFonts w:ascii="Times New Roman" w:eastAsia="Times New Roman" w:hAnsi="Times New Roman" w:cs="Times New Roman"/>
                <w:i/>
                <w:sz w:val="18"/>
                <w:szCs w:val="18"/>
              </w:rPr>
              <w:t>Thanksgiving Break)</w:t>
            </w:r>
          </w:p>
          <w:p w14:paraId="458FA20B" w14:textId="77777777" w:rsidR="002D72E8" w:rsidRPr="00723A23" w:rsidRDefault="0078515A">
            <w:pPr>
              <w:rPr>
                <w:rFonts w:ascii="Times New Roman" w:eastAsia="Times New Roman" w:hAnsi="Times New Roman" w:cs="Times New Roman"/>
                <w:b/>
                <w:sz w:val="18"/>
                <w:szCs w:val="18"/>
              </w:rPr>
            </w:pPr>
            <w:r w:rsidRPr="00723A23">
              <w:rPr>
                <w:rFonts w:ascii="Times New Roman" w:eastAsia="Times New Roman" w:hAnsi="Times New Roman" w:cs="Times New Roman"/>
                <w:i/>
                <w:sz w:val="18"/>
                <w:szCs w:val="18"/>
              </w:rPr>
              <w:t>(December 23</w:t>
            </w:r>
            <w:r w:rsidRPr="00723A23">
              <w:rPr>
                <w:rFonts w:ascii="Times New Roman" w:eastAsia="Times New Roman" w:hAnsi="Times New Roman" w:cs="Times New Roman"/>
                <w:i/>
                <w:sz w:val="18"/>
                <w:szCs w:val="18"/>
                <w:vertAlign w:val="superscript"/>
              </w:rPr>
              <w:t>rd</w:t>
            </w:r>
            <w:r w:rsidRPr="00723A23">
              <w:rPr>
                <w:rFonts w:ascii="Times New Roman" w:eastAsia="Times New Roman" w:hAnsi="Times New Roman" w:cs="Times New Roman"/>
                <w:i/>
                <w:sz w:val="18"/>
                <w:szCs w:val="18"/>
              </w:rPr>
              <w:t xml:space="preserve"> – January 3</w:t>
            </w:r>
            <w:r w:rsidRPr="00723A23">
              <w:rPr>
                <w:rFonts w:ascii="Times New Roman" w:eastAsia="Times New Roman" w:hAnsi="Times New Roman" w:cs="Times New Roman"/>
                <w:i/>
                <w:sz w:val="18"/>
                <w:szCs w:val="18"/>
                <w:vertAlign w:val="superscript"/>
              </w:rPr>
              <w:t>rd</w:t>
            </w:r>
            <w:r w:rsidRPr="00723A23">
              <w:rPr>
                <w:rFonts w:ascii="Times New Roman" w:eastAsia="Times New Roman" w:hAnsi="Times New Roman" w:cs="Times New Roman"/>
                <w:i/>
                <w:sz w:val="18"/>
                <w:szCs w:val="18"/>
              </w:rPr>
              <w:t xml:space="preserve"> – Holiday Break)</w:t>
            </w:r>
          </w:p>
        </w:tc>
        <w:tc>
          <w:tcPr>
            <w:tcW w:w="5397" w:type="dxa"/>
            <w:tcBorders>
              <w:top w:val="single" w:sz="8" w:space="0" w:color="000000"/>
              <w:left w:val="single" w:sz="6" w:space="0" w:color="000000"/>
              <w:bottom w:val="single" w:sz="8" w:space="0" w:color="000000"/>
              <w:right w:val="single" w:sz="8" w:space="0" w:color="000000"/>
            </w:tcBorders>
            <w:shd w:val="clear" w:color="auto" w:fill="A6A6A6"/>
          </w:tcPr>
          <w:p w14:paraId="324847B4" w14:textId="77777777" w:rsidR="002D72E8" w:rsidRPr="00723A23" w:rsidRDefault="0078515A">
            <w:pPr>
              <w:rPr>
                <w:rFonts w:ascii="Times New Roman" w:eastAsia="Times New Roman" w:hAnsi="Times New Roman" w:cs="Times New Roman"/>
                <w:b/>
                <w:sz w:val="18"/>
                <w:szCs w:val="18"/>
              </w:rPr>
            </w:pPr>
            <w:r w:rsidRPr="00723A23">
              <w:rPr>
                <w:rFonts w:ascii="Times New Roman" w:eastAsia="Times New Roman" w:hAnsi="Times New Roman" w:cs="Times New Roman"/>
                <w:b/>
                <w:sz w:val="18"/>
                <w:szCs w:val="18"/>
              </w:rPr>
              <w:t>4</w:t>
            </w:r>
            <w:r w:rsidRPr="00723A23">
              <w:rPr>
                <w:rFonts w:ascii="Times New Roman" w:eastAsia="Times New Roman" w:hAnsi="Times New Roman" w:cs="Times New Roman"/>
                <w:b/>
                <w:sz w:val="18"/>
                <w:szCs w:val="18"/>
                <w:vertAlign w:val="superscript"/>
              </w:rPr>
              <w:t>th</w:t>
            </w:r>
            <w:r w:rsidRPr="00723A23">
              <w:rPr>
                <w:rFonts w:ascii="Times New Roman" w:eastAsia="Times New Roman" w:hAnsi="Times New Roman" w:cs="Times New Roman"/>
                <w:b/>
                <w:sz w:val="18"/>
                <w:szCs w:val="18"/>
              </w:rPr>
              <w:t xml:space="preserve"> Nine Weeks – 45 days </w:t>
            </w:r>
          </w:p>
          <w:p w14:paraId="19F397B7" w14:textId="77777777" w:rsidR="002D72E8" w:rsidRPr="00723A23" w:rsidRDefault="0078515A">
            <w:pPr>
              <w:rPr>
                <w:rFonts w:ascii="Times New Roman" w:eastAsia="Times New Roman" w:hAnsi="Times New Roman" w:cs="Times New Roman"/>
                <w:sz w:val="18"/>
                <w:szCs w:val="18"/>
              </w:rPr>
            </w:pPr>
            <w:r w:rsidRPr="00723A23">
              <w:rPr>
                <w:rFonts w:ascii="Times New Roman" w:eastAsia="Times New Roman" w:hAnsi="Times New Roman" w:cs="Times New Roman"/>
                <w:sz w:val="18"/>
                <w:szCs w:val="18"/>
              </w:rPr>
              <w:t>(March 18</w:t>
            </w:r>
            <w:r w:rsidRPr="00723A23">
              <w:rPr>
                <w:rFonts w:ascii="Times New Roman" w:eastAsia="Times New Roman" w:hAnsi="Times New Roman" w:cs="Times New Roman"/>
                <w:sz w:val="18"/>
                <w:szCs w:val="18"/>
                <w:vertAlign w:val="superscript"/>
              </w:rPr>
              <w:t>th</w:t>
            </w:r>
            <w:r w:rsidRPr="00723A23">
              <w:rPr>
                <w:rFonts w:ascii="Times New Roman" w:eastAsia="Times New Roman" w:hAnsi="Times New Roman" w:cs="Times New Roman"/>
                <w:sz w:val="18"/>
                <w:szCs w:val="18"/>
              </w:rPr>
              <w:t xml:space="preserve"> – May 21</w:t>
            </w:r>
            <w:r w:rsidRPr="00723A23">
              <w:rPr>
                <w:rFonts w:ascii="Times New Roman" w:eastAsia="Times New Roman" w:hAnsi="Times New Roman" w:cs="Times New Roman"/>
                <w:sz w:val="18"/>
                <w:szCs w:val="18"/>
                <w:vertAlign w:val="superscript"/>
              </w:rPr>
              <w:t>rd</w:t>
            </w:r>
            <w:r w:rsidRPr="00723A23">
              <w:rPr>
                <w:rFonts w:ascii="Times New Roman" w:eastAsia="Times New Roman" w:hAnsi="Times New Roman" w:cs="Times New Roman"/>
                <w:sz w:val="18"/>
                <w:szCs w:val="18"/>
              </w:rPr>
              <w:t xml:space="preserve">) </w:t>
            </w:r>
          </w:p>
          <w:p w14:paraId="310FFA5C" w14:textId="77777777" w:rsidR="002D72E8" w:rsidRPr="00723A23" w:rsidRDefault="0078515A">
            <w:pPr>
              <w:rPr>
                <w:rFonts w:ascii="Times New Roman" w:eastAsia="Times New Roman" w:hAnsi="Times New Roman" w:cs="Times New Roman"/>
                <w:i/>
                <w:sz w:val="18"/>
                <w:szCs w:val="18"/>
              </w:rPr>
            </w:pPr>
            <w:r w:rsidRPr="00723A23">
              <w:rPr>
                <w:rFonts w:ascii="Times New Roman" w:eastAsia="Times New Roman" w:hAnsi="Times New Roman" w:cs="Times New Roman"/>
                <w:i/>
                <w:sz w:val="18"/>
                <w:szCs w:val="18"/>
              </w:rPr>
              <w:t>(April 10</w:t>
            </w:r>
            <w:r w:rsidRPr="00723A23">
              <w:rPr>
                <w:rFonts w:ascii="Times New Roman" w:eastAsia="Times New Roman" w:hAnsi="Times New Roman" w:cs="Times New Roman"/>
                <w:i/>
                <w:sz w:val="18"/>
                <w:szCs w:val="18"/>
                <w:vertAlign w:val="superscript"/>
              </w:rPr>
              <w:t>th</w:t>
            </w:r>
            <w:r w:rsidRPr="00723A23">
              <w:rPr>
                <w:rFonts w:ascii="Times New Roman" w:eastAsia="Times New Roman" w:hAnsi="Times New Roman" w:cs="Times New Roman"/>
                <w:i/>
                <w:sz w:val="18"/>
                <w:szCs w:val="18"/>
              </w:rPr>
              <w:t xml:space="preserve"> – Good Friday – No School)</w:t>
            </w:r>
          </w:p>
          <w:p w14:paraId="4D045BB6" w14:textId="77777777" w:rsidR="002D72E8" w:rsidRPr="00723A23" w:rsidRDefault="0078515A">
            <w:pPr>
              <w:rPr>
                <w:rFonts w:ascii="Times New Roman" w:eastAsia="Times New Roman" w:hAnsi="Times New Roman" w:cs="Times New Roman"/>
                <w:sz w:val="18"/>
                <w:szCs w:val="18"/>
              </w:rPr>
            </w:pPr>
            <w:r w:rsidRPr="00723A23">
              <w:rPr>
                <w:rFonts w:ascii="Times New Roman" w:eastAsia="Times New Roman" w:hAnsi="Times New Roman" w:cs="Times New Roman"/>
                <w:sz w:val="18"/>
                <w:szCs w:val="18"/>
              </w:rPr>
              <w:t>(</w:t>
            </w:r>
            <w:r w:rsidRPr="00723A23">
              <w:rPr>
                <w:rFonts w:ascii="Times New Roman" w:eastAsia="Times New Roman" w:hAnsi="Times New Roman" w:cs="Times New Roman"/>
                <w:i/>
                <w:sz w:val="18"/>
                <w:szCs w:val="18"/>
              </w:rPr>
              <w:t>April 24</w:t>
            </w:r>
            <w:r w:rsidRPr="00723A23">
              <w:rPr>
                <w:rFonts w:ascii="Times New Roman" w:eastAsia="Times New Roman" w:hAnsi="Times New Roman" w:cs="Times New Roman"/>
                <w:i/>
                <w:sz w:val="18"/>
                <w:szCs w:val="18"/>
                <w:vertAlign w:val="superscript"/>
              </w:rPr>
              <w:t>th</w:t>
            </w:r>
            <w:r w:rsidRPr="00723A23">
              <w:rPr>
                <w:rFonts w:ascii="Times New Roman" w:eastAsia="Times New Roman" w:hAnsi="Times New Roman" w:cs="Times New Roman"/>
                <w:i/>
                <w:sz w:val="18"/>
                <w:szCs w:val="18"/>
              </w:rPr>
              <w:t xml:space="preserve"> – Battle of Flowers – No School)</w:t>
            </w:r>
          </w:p>
          <w:p w14:paraId="3B3F291D" w14:textId="77777777" w:rsidR="002D72E8" w:rsidRPr="00723A23" w:rsidRDefault="0078515A">
            <w:pPr>
              <w:rPr>
                <w:rFonts w:ascii="Times New Roman" w:eastAsia="Times New Roman" w:hAnsi="Times New Roman" w:cs="Times New Roman"/>
                <w:b/>
                <w:sz w:val="18"/>
                <w:szCs w:val="18"/>
              </w:rPr>
            </w:pPr>
            <w:r w:rsidRPr="00723A23">
              <w:rPr>
                <w:rFonts w:ascii="Times New Roman" w:eastAsia="Times New Roman" w:hAnsi="Times New Roman" w:cs="Times New Roman"/>
                <w:i/>
                <w:sz w:val="18"/>
                <w:szCs w:val="18"/>
              </w:rPr>
              <w:t>(May 25</w:t>
            </w:r>
            <w:r w:rsidRPr="00723A23">
              <w:rPr>
                <w:rFonts w:ascii="Times New Roman" w:eastAsia="Times New Roman" w:hAnsi="Times New Roman" w:cs="Times New Roman"/>
                <w:i/>
                <w:sz w:val="18"/>
                <w:szCs w:val="18"/>
                <w:vertAlign w:val="superscript"/>
              </w:rPr>
              <w:t>th</w:t>
            </w:r>
            <w:r w:rsidRPr="00723A23">
              <w:rPr>
                <w:rFonts w:ascii="Times New Roman" w:eastAsia="Times New Roman" w:hAnsi="Times New Roman" w:cs="Times New Roman"/>
                <w:i/>
                <w:sz w:val="18"/>
                <w:szCs w:val="18"/>
              </w:rPr>
              <w:t xml:space="preserve"> – Memorial Day – No School)</w:t>
            </w:r>
          </w:p>
        </w:tc>
      </w:tr>
      <w:tr w:rsidR="00593CA9" w:rsidRPr="0042572E" w14:paraId="4559D57A" w14:textId="77777777" w:rsidTr="000C3165">
        <w:trPr>
          <w:trHeight w:val="3260"/>
        </w:trPr>
        <w:tc>
          <w:tcPr>
            <w:tcW w:w="5680" w:type="dxa"/>
          </w:tcPr>
          <w:p w14:paraId="209DE8CA" w14:textId="3C67E09E" w:rsidR="000C3165" w:rsidRDefault="00150982" w:rsidP="00141476">
            <w:pPr>
              <w:rPr>
                <w:rFonts w:ascii="Helvetica" w:hAnsi="Helvetica"/>
                <w:color w:val="000000"/>
                <w:sz w:val="18"/>
                <w:szCs w:val="18"/>
                <w:shd w:val="clear" w:color="auto" w:fill="FFFFFF"/>
              </w:rPr>
            </w:pPr>
            <w:hyperlink r:id="rId83" w:tgtFrame="_blank" w:history="1">
              <w:r w:rsidR="00141476" w:rsidRPr="00760D9D">
                <w:rPr>
                  <w:rStyle w:val="Hyperlink"/>
                  <w:rFonts w:ascii="Times New Roman" w:eastAsia="Times New Roman" w:hAnsi="Times New Roman" w:cs="Times New Roman"/>
                  <w:b/>
                  <w:bCs/>
                  <w:sz w:val="20"/>
                  <w:szCs w:val="20"/>
                </w:rPr>
                <w:t xml:space="preserve">Unit 03: Investigating How Objects Move </w:t>
              </w:r>
              <w:r w:rsidR="00141476" w:rsidRPr="003F3624">
                <w:rPr>
                  <w:rStyle w:val="Hyperlink"/>
                  <w:rFonts w:ascii="Times New Roman" w:eastAsia="Times New Roman" w:hAnsi="Times New Roman" w:cs="Times New Roman"/>
                  <w:b/>
                  <w:bCs/>
                  <w:sz w:val="20"/>
                  <w:szCs w:val="20"/>
                  <w:u w:val="none"/>
                </w:rPr>
                <w:t>(10 days)</w:t>
              </w:r>
            </w:hyperlink>
            <w:r w:rsidR="00141476" w:rsidRPr="00760D9D">
              <w:rPr>
                <w:rFonts w:ascii="Times New Roman" w:eastAsia="Times New Roman" w:hAnsi="Times New Roman" w:cs="Times New Roman"/>
                <w:sz w:val="20"/>
                <w:szCs w:val="20"/>
              </w:rPr>
              <w:br/>
            </w:r>
            <w:hyperlink r:id="rId84" w:history="1">
              <w:r w:rsidR="000C3165" w:rsidRPr="00760D9D">
                <w:rPr>
                  <w:rStyle w:val="Hyperlink"/>
                  <w:rFonts w:ascii="Times New Roman" w:eastAsia="Times New Roman" w:hAnsi="Times New Roman" w:cs="Times New Roman"/>
                  <w:sz w:val="20"/>
                  <w:szCs w:val="20"/>
                </w:rPr>
                <w:t xml:space="preserve">Investigando cómo se </w:t>
              </w:r>
              <w:r w:rsidR="003611AE">
                <w:rPr>
                  <w:rStyle w:val="Hyperlink"/>
                  <w:rFonts w:ascii="Times New Roman" w:eastAsia="Times New Roman" w:hAnsi="Times New Roman" w:cs="Times New Roman"/>
                  <w:sz w:val="20"/>
                  <w:szCs w:val="20"/>
                </w:rPr>
                <w:t>m</w:t>
              </w:r>
              <w:r w:rsidR="000C3165" w:rsidRPr="00760D9D">
                <w:rPr>
                  <w:rStyle w:val="Hyperlink"/>
                  <w:rFonts w:ascii="Times New Roman" w:eastAsia="Times New Roman" w:hAnsi="Times New Roman" w:cs="Times New Roman"/>
                  <w:sz w:val="20"/>
                  <w:szCs w:val="20"/>
                </w:rPr>
                <w:t xml:space="preserve">ueven los </w:t>
              </w:r>
              <w:r w:rsidR="003611AE">
                <w:rPr>
                  <w:rStyle w:val="Hyperlink"/>
                  <w:rFonts w:ascii="Times New Roman" w:eastAsia="Times New Roman" w:hAnsi="Times New Roman" w:cs="Times New Roman"/>
                  <w:sz w:val="20"/>
                  <w:szCs w:val="20"/>
                </w:rPr>
                <w:t>o</w:t>
              </w:r>
              <w:r w:rsidR="000C3165" w:rsidRPr="00760D9D">
                <w:rPr>
                  <w:rStyle w:val="Hyperlink"/>
                  <w:rFonts w:ascii="Times New Roman" w:eastAsia="Times New Roman" w:hAnsi="Times New Roman" w:cs="Times New Roman"/>
                  <w:sz w:val="20"/>
                  <w:szCs w:val="20"/>
                </w:rPr>
                <w:t>bjetos</w:t>
              </w:r>
            </w:hyperlink>
            <w:r w:rsidR="00141476" w:rsidRPr="00141476">
              <w:rPr>
                <w:rFonts w:ascii="Times New Roman" w:eastAsia="Times New Roman" w:hAnsi="Times New Roman" w:cs="Times New Roman"/>
              </w:rPr>
              <w:br/>
            </w:r>
            <w:r w:rsidR="000C3165" w:rsidRPr="000C3165">
              <w:rPr>
                <w:rFonts w:ascii="Helvetica" w:hAnsi="Helvetica"/>
                <w:color w:val="000000"/>
                <w:sz w:val="18"/>
                <w:szCs w:val="18"/>
                <w:shd w:val="clear" w:color="auto" w:fill="FFFFFF"/>
              </w:rPr>
              <w:t>This unit address</w:t>
            </w:r>
            <w:r w:rsidR="000C3165">
              <w:rPr>
                <w:rFonts w:ascii="Helvetica" w:hAnsi="Helvetica"/>
                <w:color w:val="000000"/>
                <w:sz w:val="18"/>
                <w:szCs w:val="18"/>
                <w:shd w:val="clear" w:color="auto" w:fill="FFFFFF"/>
              </w:rPr>
              <w:t>es</w:t>
            </w:r>
            <w:r w:rsidR="000C3165" w:rsidRPr="000C3165">
              <w:rPr>
                <w:rFonts w:ascii="Helvetica" w:hAnsi="Helvetica"/>
                <w:color w:val="000000"/>
                <w:sz w:val="18"/>
                <w:szCs w:val="18"/>
                <w:shd w:val="clear" w:color="auto" w:fill="FFFFFF"/>
              </w:rPr>
              <w:t xml:space="preserve"> force and motion in the context of movement of objects and magnetism.</w:t>
            </w:r>
            <w:r w:rsidR="000C3165">
              <w:rPr>
                <w:rFonts w:ascii="Helvetica" w:hAnsi="Helvetica"/>
                <w:color w:val="000000"/>
                <w:sz w:val="18"/>
                <w:szCs w:val="18"/>
                <w:shd w:val="clear" w:color="auto" w:fill="FFFFFF"/>
              </w:rPr>
              <w:t xml:space="preserve"> </w:t>
            </w:r>
            <w:r w:rsidR="000C3165">
              <w:rPr>
                <w:rFonts w:ascii="Helvetica" w:hAnsi="Helvetica"/>
                <w:color w:val="000000"/>
                <w:sz w:val="20"/>
                <w:szCs w:val="20"/>
                <w:shd w:val="clear" w:color="auto" w:fill="FFFFFF"/>
              </w:rPr>
              <w:t> </w:t>
            </w:r>
            <w:r w:rsidR="000C3165" w:rsidRPr="000C3165">
              <w:rPr>
                <w:rFonts w:ascii="Helvetica" w:hAnsi="Helvetica"/>
                <w:color w:val="000000"/>
                <w:sz w:val="18"/>
                <w:szCs w:val="18"/>
                <w:shd w:val="clear" w:color="auto" w:fill="FFFFFF"/>
              </w:rPr>
              <w:t>Students engag</w:t>
            </w:r>
            <w:r w:rsidR="000C3165">
              <w:rPr>
                <w:rFonts w:ascii="Helvetica" w:hAnsi="Helvetica"/>
                <w:color w:val="000000"/>
                <w:sz w:val="18"/>
                <w:szCs w:val="18"/>
                <w:shd w:val="clear" w:color="auto" w:fill="FFFFFF"/>
              </w:rPr>
              <w:t>e</w:t>
            </w:r>
            <w:r w:rsidR="000C3165" w:rsidRPr="000C3165">
              <w:rPr>
                <w:rFonts w:ascii="Helvetica" w:hAnsi="Helvetica"/>
                <w:color w:val="000000"/>
                <w:sz w:val="18"/>
                <w:szCs w:val="18"/>
                <w:shd w:val="clear" w:color="auto" w:fill="FFFFFF"/>
              </w:rPr>
              <w:t xml:space="preserve"> in simple descriptive investigations to predict and describe how magnets can be used to push or pull an object, and demonstrate ways in which objects can move.</w:t>
            </w:r>
          </w:p>
          <w:p w14:paraId="034762E6" w14:textId="295C4184" w:rsidR="003F3624" w:rsidRPr="003F3624" w:rsidRDefault="003F3624" w:rsidP="00141476">
            <w:pPr>
              <w:rPr>
                <w:rFonts w:ascii="Times New Roman" w:eastAsia="Times New Roman" w:hAnsi="Times New Roman" w:cs="Times New Roman"/>
                <w:color w:val="0000FF" w:themeColor="hyperlink"/>
                <w:sz w:val="20"/>
                <w:szCs w:val="20"/>
                <w:u w:val="single"/>
                <w:lang w:val="es-ES"/>
              </w:rPr>
            </w:pPr>
            <w:r w:rsidRPr="003F3624">
              <w:rPr>
                <w:rFonts w:ascii="Times New Roman" w:eastAsia="Times New Roman" w:hAnsi="Times New Roman" w:cs="Times New Roman"/>
                <w:color w:val="0000FF" w:themeColor="hyperlink"/>
                <w:sz w:val="20"/>
                <w:szCs w:val="20"/>
                <w:u w:val="single"/>
                <w:lang w:val="es-ES"/>
              </w:rPr>
              <w:t>1.1A, 1.2A, 1.2B, 1.2C, 1.2D, 1.2E, 1.3B, 1.3C, 1.4A, 1.6B, 1.6C</w:t>
            </w:r>
          </w:p>
          <w:p w14:paraId="2E21A712" w14:textId="77777777" w:rsidR="000C3165" w:rsidRPr="00760D9D" w:rsidRDefault="00141476" w:rsidP="00141476">
            <w:pPr>
              <w:rPr>
                <w:rStyle w:val="Hyperlink"/>
                <w:rFonts w:ascii="Times New Roman" w:eastAsia="Times New Roman" w:hAnsi="Times New Roman" w:cs="Times New Roman"/>
                <w:b/>
                <w:bCs/>
                <w:sz w:val="20"/>
                <w:szCs w:val="20"/>
              </w:rPr>
            </w:pPr>
            <w:r w:rsidRPr="003F3624">
              <w:rPr>
                <w:rFonts w:ascii="Times New Roman" w:eastAsia="Times New Roman" w:hAnsi="Times New Roman" w:cs="Times New Roman"/>
                <w:lang w:val="es-ES"/>
              </w:rPr>
              <w:br/>
            </w:r>
            <w:hyperlink r:id="rId85" w:tgtFrame="_blank" w:history="1">
              <w:r w:rsidRPr="00760D9D">
                <w:rPr>
                  <w:rStyle w:val="Hyperlink"/>
                  <w:rFonts w:ascii="Times New Roman" w:eastAsia="Times New Roman" w:hAnsi="Times New Roman" w:cs="Times New Roman"/>
                  <w:b/>
                  <w:bCs/>
                  <w:sz w:val="20"/>
                  <w:szCs w:val="20"/>
                </w:rPr>
                <w:t xml:space="preserve">Unit 04: Investigating Rocks, Soil, and Water </w:t>
              </w:r>
              <w:r w:rsidRPr="003F3624">
                <w:rPr>
                  <w:rStyle w:val="Hyperlink"/>
                  <w:rFonts w:ascii="Times New Roman" w:eastAsia="Times New Roman" w:hAnsi="Times New Roman" w:cs="Times New Roman"/>
                  <w:b/>
                  <w:bCs/>
                  <w:sz w:val="20"/>
                  <w:szCs w:val="20"/>
                  <w:u w:val="none"/>
                </w:rPr>
                <w:t>(21 days)</w:t>
              </w:r>
            </w:hyperlink>
            <w:r w:rsidR="000C3165" w:rsidRPr="00760D9D">
              <w:rPr>
                <w:rStyle w:val="Hyperlink"/>
                <w:rFonts w:ascii="Times New Roman" w:eastAsia="Times New Roman" w:hAnsi="Times New Roman" w:cs="Times New Roman"/>
                <w:b/>
                <w:bCs/>
                <w:sz w:val="20"/>
                <w:szCs w:val="20"/>
              </w:rPr>
              <w:t xml:space="preserve"> </w:t>
            </w:r>
          </w:p>
          <w:p w14:paraId="53CBC89C" w14:textId="0AA5D226" w:rsidR="00141476" w:rsidRPr="00760D9D" w:rsidRDefault="00150982" w:rsidP="00141476">
            <w:pPr>
              <w:rPr>
                <w:rStyle w:val="Hyperlink"/>
                <w:rFonts w:ascii="Times New Roman" w:eastAsia="Times New Roman" w:hAnsi="Times New Roman" w:cs="Times New Roman"/>
                <w:sz w:val="20"/>
                <w:szCs w:val="20"/>
              </w:rPr>
            </w:pPr>
            <w:hyperlink r:id="rId86" w:history="1">
              <w:r w:rsidR="000C3165" w:rsidRPr="00760D9D">
                <w:rPr>
                  <w:rStyle w:val="Hyperlink"/>
                  <w:rFonts w:ascii="Times New Roman" w:eastAsia="Times New Roman" w:hAnsi="Times New Roman" w:cs="Times New Roman"/>
                  <w:sz w:val="20"/>
                  <w:szCs w:val="20"/>
                  <w:lang w:val="es-ES"/>
                </w:rPr>
                <w:t>Investigando rocas, suelo y agua</w:t>
              </w:r>
            </w:hyperlink>
          </w:p>
          <w:p w14:paraId="253C0996" w14:textId="77777777" w:rsidR="00593CA9" w:rsidRDefault="000C3165" w:rsidP="000C3165">
            <w:pPr>
              <w:rPr>
                <w:rFonts w:ascii="Helvetica" w:hAnsi="Helvetica"/>
                <w:color w:val="000000"/>
                <w:sz w:val="18"/>
                <w:szCs w:val="18"/>
                <w:shd w:val="clear" w:color="auto" w:fill="FFFFFF"/>
              </w:rPr>
            </w:pPr>
            <w:r w:rsidRPr="000C3165">
              <w:rPr>
                <w:rFonts w:ascii="Helvetica" w:hAnsi="Helvetica"/>
                <w:color w:val="000000"/>
                <w:sz w:val="18"/>
                <w:szCs w:val="18"/>
                <w:shd w:val="clear" w:color="auto" w:fill="FFFFFF"/>
              </w:rPr>
              <w:t>This unit address</w:t>
            </w:r>
            <w:r>
              <w:rPr>
                <w:rFonts w:ascii="Helvetica" w:hAnsi="Helvetica"/>
                <w:color w:val="000000"/>
                <w:sz w:val="18"/>
                <w:szCs w:val="18"/>
                <w:shd w:val="clear" w:color="auto" w:fill="FFFFFF"/>
              </w:rPr>
              <w:t>es</w:t>
            </w:r>
            <w:r w:rsidRPr="000C3165">
              <w:rPr>
                <w:rFonts w:ascii="Helvetica" w:hAnsi="Helvetica"/>
                <w:color w:val="000000"/>
                <w:sz w:val="18"/>
                <w:szCs w:val="18"/>
                <w:shd w:val="clear" w:color="auto" w:fill="FFFFFF"/>
              </w:rPr>
              <w:t xml:space="preserve"> natural resources found in our world, their physical properties, and how they are useful. Students engag</w:t>
            </w:r>
            <w:r>
              <w:rPr>
                <w:rFonts w:ascii="Helvetica" w:hAnsi="Helvetica"/>
                <w:color w:val="000000"/>
                <w:sz w:val="18"/>
                <w:szCs w:val="18"/>
                <w:shd w:val="clear" w:color="auto" w:fill="FFFFFF"/>
              </w:rPr>
              <w:t>e</w:t>
            </w:r>
            <w:r w:rsidRPr="000C3165">
              <w:rPr>
                <w:rFonts w:ascii="Helvetica" w:hAnsi="Helvetica"/>
                <w:color w:val="000000"/>
                <w:sz w:val="18"/>
                <w:szCs w:val="18"/>
                <w:shd w:val="clear" w:color="auto" w:fill="FFFFFF"/>
              </w:rPr>
              <w:t xml:space="preserve"> in simple descriptive investigations to observe, compare, describe, and sort components of soil by size, texture, and color. They also identify and describe a variety of natural sources of water, including streams, lakes, and oceans. Students identify how rocks, soil, and water are used to make products. </w:t>
            </w:r>
          </w:p>
          <w:p w14:paraId="2F6BC355" w14:textId="0B4874EB" w:rsidR="003F3624" w:rsidRPr="000C3165" w:rsidRDefault="00150982" w:rsidP="000C3165">
            <w:pPr>
              <w:rPr>
                <w:sz w:val="18"/>
                <w:szCs w:val="18"/>
              </w:rPr>
            </w:pPr>
            <w:hyperlink r:id="rId87" w:tgtFrame="_blank" w:tooltip="Identify,  discuss,  and demonstrate safe and healthy practices as outlined in Texas Education Agency-approved safety standards during classroom and outdoor investigations,  including wearing safety goggles or chemical splash goggles,  as appropriate,  washing hands,  and using materials appropriately." w:history="1">
              <w:r w:rsidR="003F3624" w:rsidRPr="00760D9D">
                <w:rPr>
                  <w:rStyle w:val="Hyperlink"/>
                  <w:rFonts w:ascii="Times New Roman" w:eastAsia="Times New Roman" w:hAnsi="Times New Roman" w:cs="Times New Roman"/>
                  <w:sz w:val="20"/>
                  <w:szCs w:val="20"/>
                  <w:lang w:val="es-ES"/>
                </w:rPr>
                <w:t>1.1A</w:t>
              </w:r>
            </w:hyperlink>
            <w:r w:rsidR="003F3624" w:rsidRPr="00760D9D">
              <w:rPr>
                <w:rFonts w:ascii="Times New Roman" w:eastAsia="Times New Roman" w:hAnsi="Times New Roman" w:cs="Times New Roman"/>
                <w:sz w:val="20"/>
                <w:szCs w:val="20"/>
                <w:lang w:val="es-ES"/>
              </w:rPr>
              <w:t>, </w:t>
            </w:r>
            <w:hyperlink r:id="rId88" w:tgtFrame="_blank" w:tooltip="Identify and learn how to use natural resources and materials,  including conservation and reuse or recycling of paper,  plastic,  and metals." w:history="1">
              <w:r w:rsidR="003F3624" w:rsidRPr="00760D9D">
                <w:rPr>
                  <w:rStyle w:val="Hyperlink"/>
                  <w:rFonts w:ascii="Times New Roman" w:eastAsia="Times New Roman" w:hAnsi="Times New Roman" w:cs="Times New Roman"/>
                  <w:sz w:val="20"/>
                  <w:szCs w:val="20"/>
                  <w:lang w:val="es-ES"/>
                </w:rPr>
                <w:t>1.1B</w:t>
              </w:r>
            </w:hyperlink>
            <w:r w:rsidR="003F3624" w:rsidRPr="00760D9D">
              <w:rPr>
                <w:rFonts w:ascii="Times New Roman" w:eastAsia="Times New Roman" w:hAnsi="Times New Roman" w:cs="Times New Roman"/>
                <w:sz w:val="20"/>
                <w:szCs w:val="20"/>
                <w:lang w:val="es-ES"/>
              </w:rPr>
              <w:t>, </w:t>
            </w:r>
            <w:hyperlink r:id="rId89" w:tgtFrame="_blank" w:tooltip="Ask questions about organisms,  objects,  and events observed in the natural world." w:history="1">
              <w:r w:rsidR="003F3624" w:rsidRPr="00760D9D">
                <w:rPr>
                  <w:rStyle w:val="Hyperlink"/>
                  <w:rFonts w:ascii="Times New Roman" w:eastAsia="Times New Roman" w:hAnsi="Times New Roman" w:cs="Times New Roman"/>
                  <w:sz w:val="20"/>
                  <w:szCs w:val="20"/>
                  <w:lang w:val="es-ES"/>
                </w:rPr>
                <w:t>1.2A</w:t>
              </w:r>
            </w:hyperlink>
            <w:r w:rsidR="003F3624" w:rsidRPr="00760D9D">
              <w:rPr>
                <w:rFonts w:ascii="Times New Roman" w:eastAsia="Times New Roman" w:hAnsi="Times New Roman" w:cs="Times New Roman"/>
                <w:sz w:val="20"/>
                <w:szCs w:val="20"/>
                <w:lang w:val="es-ES"/>
              </w:rPr>
              <w:t>, </w:t>
            </w:r>
            <w:hyperlink r:id="rId90" w:tgtFrame="_blank" w:tooltip="Plan and conduct simple descriptive investigations." w:history="1">
              <w:r w:rsidR="003F3624" w:rsidRPr="00760D9D">
                <w:rPr>
                  <w:rStyle w:val="Hyperlink"/>
                  <w:rFonts w:ascii="Times New Roman" w:eastAsia="Times New Roman" w:hAnsi="Times New Roman" w:cs="Times New Roman"/>
                  <w:sz w:val="20"/>
                  <w:szCs w:val="20"/>
                  <w:lang w:val="es-ES"/>
                </w:rPr>
                <w:t>1.2B</w:t>
              </w:r>
            </w:hyperlink>
            <w:r w:rsidR="003F3624" w:rsidRPr="00760D9D">
              <w:rPr>
                <w:rFonts w:ascii="Times New Roman" w:eastAsia="Times New Roman" w:hAnsi="Times New Roman" w:cs="Times New Roman"/>
                <w:sz w:val="20"/>
                <w:szCs w:val="20"/>
                <w:lang w:val="es-ES"/>
              </w:rPr>
              <w:t>, </w:t>
            </w:r>
            <w:hyperlink r:id="rId91" w:tgtFrame="_blank" w:tooltip="Collect data and make observations using simple tools." w:history="1">
              <w:r w:rsidR="003F3624" w:rsidRPr="00760D9D">
                <w:rPr>
                  <w:rStyle w:val="Hyperlink"/>
                  <w:rFonts w:ascii="Times New Roman" w:eastAsia="Times New Roman" w:hAnsi="Times New Roman" w:cs="Times New Roman"/>
                  <w:sz w:val="20"/>
                  <w:szCs w:val="20"/>
                  <w:lang w:val="es-ES"/>
                </w:rPr>
                <w:t>1.2C</w:t>
              </w:r>
            </w:hyperlink>
            <w:r w:rsidR="003F3624" w:rsidRPr="00760D9D">
              <w:rPr>
                <w:rFonts w:ascii="Times New Roman" w:eastAsia="Times New Roman" w:hAnsi="Times New Roman" w:cs="Times New Roman"/>
                <w:sz w:val="20"/>
                <w:szCs w:val="20"/>
                <w:lang w:val="es-ES"/>
              </w:rPr>
              <w:t>, </w:t>
            </w:r>
            <w:hyperlink r:id="rId92" w:tgtFrame="_blank" w:tooltip="Record and organize data using pictures,  numbers,  and words." w:history="1">
              <w:r w:rsidR="003F3624" w:rsidRPr="00760D9D">
                <w:rPr>
                  <w:rStyle w:val="Hyperlink"/>
                  <w:rFonts w:ascii="Times New Roman" w:eastAsia="Times New Roman" w:hAnsi="Times New Roman" w:cs="Times New Roman"/>
                  <w:sz w:val="20"/>
                  <w:szCs w:val="20"/>
                  <w:lang w:val="es-ES"/>
                </w:rPr>
                <w:t>1.2D</w:t>
              </w:r>
            </w:hyperlink>
            <w:r w:rsidR="003F3624" w:rsidRPr="00760D9D">
              <w:rPr>
                <w:rFonts w:ascii="Times New Roman" w:eastAsia="Times New Roman" w:hAnsi="Times New Roman" w:cs="Times New Roman"/>
                <w:sz w:val="20"/>
                <w:szCs w:val="20"/>
                <w:lang w:val="es-ES"/>
              </w:rPr>
              <w:t>, </w:t>
            </w:r>
            <w:hyperlink r:id="rId93" w:tgtFrame="_blank" w:tooltip="Communicate observations and provide reasons for explanations using student-generated data from simple descriptive investigations." w:history="1">
              <w:r w:rsidR="003F3624" w:rsidRPr="003F3624">
                <w:rPr>
                  <w:rStyle w:val="Hyperlink"/>
                  <w:rFonts w:ascii="Times New Roman" w:eastAsia="Times New Roman" w:hAnsi="Times New Roman" w:cs="Times New Roman"/>
                  <w:sz w:val="20"/>
                  <w:szCs w:val="20"/>
                </w:rPr>
                <w:t>1.2E</w:t>
              </w:r>
            </w:hyperlink>
            <w:r w:rsidR="003F3624" w:rsidRPr="003F3624">
              <w:rPr>
                <w:rFonts w:ascii="Times New Roman" w:eastAsia="Times New Roman" w:hAnsi="Times New Roman" w:cs="Times New Roman"/>
                <w:sz w:val="20"/>
                <w:szCs w:val="20"/>
              </w:rPr>
              <w:t>, </w:t>
            </w:r>
            <w:hyperlink r:id="rId94" w:tgtFrame="_blank" w:tooltip="Identify and explain a problem and propose a solution." w:history="1">
              <w:r w:rsidR="003F3624" w:rsidRPr="003F3624">
                <w:rPr>
                  <w:rStyle w:val="Hyperlink"/>
                  <w:rFonts w:ascii="Times New Roman" w:eastAsia="Times New Roman" w:hAnsi="Times New Roman" w:cs="Times New Roman"/>
                  <w:sz w:val="20"/>
                  <w:szCs w:val="20"/>
                </w:rPr>
                <w:t>1.3A</w:t>
              </w:r>
            </w:hyperlink>
            <w:r w:rsidR="003F3624" w:rsidRPr="003F3624">
              <w:rPr>
                <w:rFonts w:ascii="Times New Roman" w:eastAsia="Times New Roman" w:hAnsi="Times New Roman" w:cs="Times New Roman"/>
                <w:sz w:val="20"/>
                <w:szCs w:val="20"/>
              </w:rPr>
              <w:t>, </w:t>
            </w:r>
            <w:hyperlink r:id="rId95" w:tgtFrame="_blank" w:tooltip="Describe what scientists do." w:history="1">
              <w:r w:rsidR="003F3624" w:rsidRPr="003F3624">
                <w:rPr>
                  <w:rStyle w:val="Hyperlink"/>
                  <w:rFonts w:ascii="Times New Roman" w:eastAsia="Times New Roman" w:hAnsi="Times New Roman" w:cs="Times New Roman"/>
                  <w:sz w:val="20"/>
                  <w:szCs w:val="20"/>
                </w:rPr>
                <w:t>1.3C</w:t>
              </w:r>
            </w:hyperlink>
            <w:r w:rsidR="003F3624" w:rsidRPr="003F3624">
              <w:rPr>
                <w:rFonts w:ascii="Times New Roman" w:eastAsia="Times New Roman" w:hAnsi="Times New Roman" w:cs="Times New Roman"/>
                <w:sz w:val="20"/>
                <w:szCs w:val="20"/>
              </w:rPr>
              <w:t>, </w:t>
            </w:r>
            <w:hyperlink r:id="rId96" w:tgtFrame="_blank" w:tooltip="Collect,  record,  and compare information using tools,  including computers,  hand lenses,  primary balances,  cups,  bowls,  magnets,  collecting nets,  notebooks,  and safety goggles or chemical splash goggles,  as appropriate; timing devices; non-standard measuring items; weather instruments such as demonstration thermometers and wind socks; and materials to support observations of habitats of organisms such as aquariums and terrariums." w:history="1">
              <w:r w:rsidR="003F3624" w:rsidRPr="003F3624">
                <w:rPr>
                  <w:rStyle w:val="Hyperlink"/>
                  <w:rFonts w:ascii="Times New Roman" w:eastAsia="Times New Roman" w:hAnsi="Times New Roman" w:cs="Times New Roman"/>
                  <w:sz w:val="20"/>
                  <w:szCs w:val="20"/>
                </w:rPr>
                <w:t>1.4A</w:t>
              </w:r>
            </w:hyperlink>
            <w:r w:rsidR="003F3624" w:rsidRPr="003F3624">
              <w:rPr>
                <w:rFonts w:ascii="Times New Roman" w:eastAsia="Times New Roman" w:hAnsi="Times New Roman" w:cs="Times New Roman"/>
                <w:sz w:val="20"/>
                <w:szCs w:val="20"/>
              </w:rPr>
              <w:t>, </w:t>
            </w:r>
            <w:hyperlink r:id="rId97" w:tgtFrame="_blank" w:tooltip="Observe,  compare,  describe,  and sort components of soil by size,  texture,  and color." w:history="1">
              <w:r w:rsidR="003F3624" w:rsidRPr="003F3624">
                <w:rPr>
                  <w:rStyle w:val="Hyperlink"/>
                  <w:rFonts w:ascii="Times New Roman" w:eastAsia="Times New Roman" w:hAnsi="Times New Roman" w:cs="Times New Roman"/>
                  <w:sz w:val="20"/>
                  <w:szCs w:val="20"/>
                </w:rPr>
                <w:t>1.7A</w:t>
              </w:r>
            </w:hyperlink>
            <w:r w:rsidR="003F3624" w:rsidRPr="003F3624">
              <w:rPr>
                <w:rFonts w:ascii="Times New Roman" w:eastAsia="Times New Roman" w:hAnsi="Times New Roman" w:cs="Times New Roman"/>
                <w:sz w:val="20"/>
                <w:szCs w:val="20"/>
              </w:rPr>
              <w:t>, </w:t>
            </w:r>
            <w:hyperlink r:id="rId98" w:tgtFrame="_blank" w:tooltip="Identify and describe a variety of natural sources of water,  including streams,  lakes,  and oceans." w:history="1">
              <w:r w:rsidR="003F3624" w:rsidRPr="00760D9D">
                <w:rPr>
                  <w:rStyle w:val="Hyperlink"/>
                  <w:rFonts w:ascii="Times New Roman" w:eastAsia="Times New Roman" w:hAnsi="Times New Roman" w:cs="Times New Roman"/>
                  <w:sz w:val="20"/>
                  <w:szCs w:val="20"/>
                </w:rPr>
                <w:t>1.7B</w:t>
              </w:r>
            </w:hyperlink>
            <w:r w:rsidR="003F3624" w:rsidRPr="00760D9D">
              <w:rPr>
                <w:rFonts w:ascii="Times New Roman" w:eastAsia="Times New Roman" w:hAnsi="Times New Roman" w:cs="Times New Roman"/>
                <w:sz w:val="20"/>
                <w:szCs w:val="20"/>
              </w:rPr>
              <w:t>, </w:t>
            </w:r>
            <w:hyperlink r:id="rId99" w:tgtFrame="_blank" w:tooltip="Identify how rocks,  soil,  and water are used to make products." w:history="1">
              <w:r w:rsidR="003F3624" w:rsidRPr="00760D9D">
                <w:rPr>
                  <w:rStyle w:val="Hyperlink"/>
                  <w:rFonts w:ascii="Times New Roman" w:eastAsia="Times New Roman" w:hAnsi="Times New Roman" w:cs="Times New Roman"/>
                  <w:sz w:val="20"/>
                  <w:szCs w:val="20"/>
                </w:rPr>
                <w:t>1.7C</w:t>
              </w:r>
            </w:hyperlink>
          </w:p>
        </w:tc>
        <w:tc>
          <w:tcPr>
            <w:tcW w:w="5397" w:type="dxa"/>
          </w:tcPr>
          <w:p w14:paraId="182F1CA8" w14:textId="77777777" w:rsidR="003F3624" w:rsidRDefault="00150982">
            <w:pPr>
              <w:rPr>
                <w:rStyle w:val="Hyperlink"/>
                <w:rFonts w:ascii="Times New Roman" w:hAnsi="Times New Roman" w:cs="Times New Roman"/>
                <w:b/>
                <w:bCs/>
                <w:color w:val="000000"/>
                <w:sz w:val="20"/>
                <w:szCs w:val="20"/>
              </w:rPr>
            </w:pPr>
            <w:hyperlink r:id="rId100" w:tgtFrame="_blank" w:history="1">
              <w:r w:rsidR="00141476" w:rsidRPr="00760D9D">
                <w:rPr>
                  <w:rStyle w:val="Hyperlink"/>
                  <w:rFonts w:ascii="Times New Roman" w:hAnsi="Times New Roman" w:cs="Times New Roman"/>
                  <w:b/>
                  <w:bCs/>
                  <w:color w:val="3E547B"/>
                  <w:sz w:val="20"/>
                  <w:szCs w:val="20"/>
                </w:rPr>
                <w:t>Unit 07: Investigating Organisms and Environments (continued)</w:t>
              </w:r>
            </w:hyperlink>
            <w:r w:rsidR="00760D9D">
              <w:rPr>
                <w:rStyle w:val="Hyperlink"/>
                <w:rFonts w:ascii="Times New Roman" w:hAnsi="Times New Roman" w:cs="Times New Roman"/>
                <w:b/>
                <w:bCs/>
                <w:color w:val="3E547B"/>
                <w:sz w:val="20"/>
                <w:szCs w:val="20"/>
              </w:rPr>
              <w:t xml:space="preserve"> </w:t>
            </w:r>
            <w:hyperlink r:id="rId101" w:tgtFrame="_blank" w:tooltip="Identify,  discuss,  and demonstrate safe and healthy practices as outlined in Texas Education Agency-approved safety standards during classroom and outdoor investigations,  including wearing safety goggles or chemical splash goggles,  as appropriate,  washing hands,  and using materials appropriately." w:history="1">
              <w:r w:rsidR="00141476" w:rsidRPr="00760D9D">
                <w:rPr>
                  <w:rStyle w:val="Hyperlink"/>
                  <w:rFonts w:ascii="Times New Roman" w:hAnsi="Times New Roman" w:cs="Times New Roman"/>
                  <w:color w:val="000000"/>
                  <w:sz w:val="20"/>
                  <w:szCs w:val="20"/>
                </w:rPr>
                <w:t>1.1A</w:t>
              </w:r>
            </w:hyperlink>
            <w:r w:rsidR="00141476" w:rsidRPr="00760D9D">
              <w:rPr>
                <w:rFonts w:ascii="Times New Roman" w:hAnsi="Times New Roman" w:cs="Times New Roman"/>
                <w:color w:val="4A4F5A"/>
                <w:sz w:val="20"/>
                <w:szCs w:val="20"/>
                <w:shd w:val="clear" w:color="auto" w:fill="FFFFFF"/>
              </w:rPr>
              <w:t>, </w:t>
            </w:r>
            <w:hyperlink r:id="rId102" w:tgtFrame="_blank" w:tooltip="Ask questions about organisms,  objects,  and events observed in the natural world." w:history="1">
              <w:r w:rsidR="00141476" w:rsidRPr="00760D9D">
                <w:rPr>
                  <w:rStyle w:val="Hyperlink"/>
                  <w:rFonts w:ascii="Times New Roman" w:hAnsi="Times New Roman" w:cs="Times New Roman"/>
                  <w:color w:val="000000"/>
                  <w:sz w:val="20"/>
                  <w:szCs w:val="20"/>
                </w:rPr>
                <w:t>1.2A</w:t>
              </w:r>
            </w:hyperlink>
            <w:r w:rsidR="00141476" w:rsidRPr="00760D9D">
              <w:rPr>
                <w:rFonts w:ascii="Times New Roman" w:hAnsi="Times New Roman" w:cs="Times New Roman"/>
                <w:color w:val="4A4F5A"/>
                <w:sz w:val="20"/>
                <w:szCs w:val="20"/>
                <w:shd w:val="clear" w:color="auto" w:fill="FFFFFF"/>
              </w:rPr>
              <w:t> </w:t>
            </w:r>
            <w:hyperlink r:id="rId103" w:tgtFrame="_blank" w:tooltip="Plan and conduct simple descriptive investigations." w:history="1">
              <w:r w:rsidR="00141476" w:rsidRPr="00760D9D">
                <w:rPr>
                  <w:rStyle w:val="Hyperlink"/>
                  <w:rFonts w:ascii="Times New Roman" w:hAnsi="Times New Roman" w:cs="Times New Roman"/>
                  <w:color w:val="000000"/>
                  <w:sz w:val="20"/>
                  <w:szCs w:val="20"/>
                </w:rPr>
                <w:t>B</w:t>
              </w:r>
            </w:hyperlink>
            <w:r w:rsidR="00141476" w:rsidRPr="00760D9D">
              <w:rPr>
                <w:rFonts w:ascii="Times New Roman" w:hAnsi="Times New Roman" w:cs="Times New Roman"/>
                <w:color w:val="4A4F5A"/>
                <w:sz w:val="20"/>
                <w:szCs w:val="20"/>
                <w:shd w:val="clear" w:color="auto" w:fill="FFFFFF"/>
              </w:rPr>
              <w:t> </w:t>
            </w:r>
            <w:hyperlink r:id="rId104" w:tgtFrame="_blank" w:tooltip="Collect data and make observations using simple tools." w:history="1">
              <w:r w:rsidR="00141476" w:rsidRPr="00760D9D">
                <w:rPr>
                  <w:rStyle w:val="Hyperlink"/>
                  <w:rFonts w:ascii="Times New Roman" w:hAnsi="Times New Roman" w:cs="Times New Roman"/>
                  <w:color w:val="000000"/>
                  <w:sz w:val="20"/>
                  <w:szCs w:val="20"/>
                </w:rPr>
                <w:t>C</w:t>
              </w:r>
            </w:hyperlink>
            <w:r w:rsidR="00141476" w:rsidRPr="00760D9D">
              <w:rPr>
                <w:rFonts w:ascii="Times New Roman" w:hAnsi="Times New Roman" w:cs="Times New Roman"/>
                <w:color w:val="4A4F5A"/>
                <w:sz w:val="20"/>
                <w:szCs w:val="20"/>
                <w:shd w:val="clear" w:color="auto" w:fill="FFFFFF"/>
              </w:rPr>
              <w:t> </w:t>
            </w:r>
            <w:hyperlink r:id="rId105" w:tgtFrame="_blank" w:tooltip="Record and organize data using pictures,  numbers,  and words." w:history="1">
              <w:r w:rsidR="00141476" w:rsidRPr="00760D9D">
                <w:rPr>
                  <w:rStyle w:val="Hyperlink"/>
                  <w:rFonts w:ascii="Times New Roman" w:hAnsi="Times New Roman" w:cs="Times New Roman"/>
                  <w:color w:val="000000"/>
                  <w:sz w:val="20"/>
                  <w:szCs w:val="20"/>
                </w:rPr>
                <w:t>D</w:t>
              </w:r>
            </w:hyperlink>
            <w:r w:rsidR="00141476" w:rsidRPr="00760D9D">
              <w:rPr>
                <w:rFonts w:ascii="Times New Roman" w:hAnsi="Times New Roman" w:cs="Times New Roman"/>
                <w:color w:val="4A4F5A"/>
                <w:sz w:val="20"/>
                <w:szCs w:val="20"/>
                <w:shd w:val="clear" w:color="auto" w:fill="FFFFFF"/>
              </w:rPr>
              <w:t> </w:t>
            </w:r>
            <w:hyperlink r:id="rId106" w:tgtFrame="_blank" w:tooltip="Communicate observations and provide reasons for explanations using student-generated data from simple descriptive investigations." w:history="1">
              <w:r w:rsidR="00141476" w:rsidRPr="00760D9D">
                <w:rPr>
                  <w:rStyle w:val="Hyperlink"/>
                  <w:rFonts w:ascii="Times New Roman" w:hAnsi="Times New Roman" w:cs="Times New Roman"/>
                  <w:color w:val="000000"/>
                  <w:sz w:val="20"/>
                  <w:szCs w:val="20"/>
                </w:rPr>
                <w:t>E</w:t>
              </w:r>
            </w:hyperlink>
            <w:r w:rsidR="00141476" w:rsidRPr="00760D9D">
              <w:rPr>
                <w:rFonts w:ascii="Times New Roman" w:hAnsi="Times New Roman" w:cs="Times New Roman"/>
                <w:color w:val="4A4F5A"/>
                <w:sz w:val="20"/>
                <w:szCs w:val="20"/>
                <w:shd w:val="clear" w:color="auto" w:fill="FFFFFF"/>
              </w:rPr>
              <w:t>, </w:t>
            </w:r>
            <w:hyperlink r:id="rId107" w:tgtFrame="_blank" w:tooltip="Describe what scientists do." w:history="1">
              <w:r w:rsidR="00141476" w:rsidRPr="00760D9D">
                <w:rPr>
                  <w:rStyle w:val="Hyperlink"/>
                  <w:rFonts w:ascii="Times New Roman" w:hAnsi="Times New Roman" w:cs="Times New Roman"/>
                  <w:color w:val="000000"/>
                  <w:sz w:val="20"/>
                  <w:szCs w:val="20"/>
                </w:rPr>
                <w:t>1.3C</w:t>
              </w:r>
            </w:hyperlink>
            <w:r w:rsidR="00141476" w:rsidRPr="00760D9D">
              <w:rPr>
                <w:rFonts w:ascii="Times New Roman" w:hAnsi="Times New Roman" w:cs="Times New Roman"/>
                <w:color w:val="4A4F5A"/>
                <w:sz w:val="20"/>
                <w:szCs w:val="20"/>
                <w:shd w:val="clear" w:color="auto" w:fill="FFFFFF"/>
              </w:rPr>
              <w:t>, </w:t>
            </w:r>
            <w:hyperlink r:id="rId108" w:tgtFrame="_blank" w:tooltip="Collect,  record,  and compare information using tools,  including computers,  hand lenses,  primary balances,  cups,  bowls,  magnets,  collecting nets,  notebooks,  and safety goggles or chemical splash goggles,  as appropriate; timing devices; non-standard measuring items; weather instruments such as demonstration thermometers and wind socks; and materials to support observations of habitats of organisms such as aquariums and terrariums." w:history="1">
              <w:r w:rsidR="00141476" w:rsidRPr="00760D9D">
                <w:rPr>
                  <w:rStyle w:val="Hyperlink"/>
                  <w:rFonts w:ascii="Times New Roman" w:hAnsi="Times New Roman" w:cs="Times New Roman"/>
                  <w:color w:val="000000"/>
                  <w:sz w:val="20"/>
                  <w:szCs w:val="20"/>
                </w:rPr>
                <w:t>1.4A</w:t>
              </w:r>
            </w:hyperlink>
            <w:r w:rsidR="00141476" w:rsidRPr="00760D9D">
              <w:rPr>
                <w:rFonts w:ascii="Times New Roman" w:hAnsi="Times New Roman" w:cs="Times New Roman"/>
                <w:color w:val="4A4F5A"/>
                <w:sz w:val="20"/>
                <w:szCs w:val="20"/>
                <w:shd w:val="clear" w:color="auto" w:fill="FFFFFF"/>
              </w:rPr>
              <w:t>, </w:t>
            </w:r>
            <w:hyperlink r:id="rId109" w:tgtFrame="_blank" w:tooltip="Sort and classify living and nonliving things based upon whether they have basic needs and produce offspring." w:history="1">
              <w:r w:rsidR="00141476" w:rsidRPr="00760D9D">
                <w:rPr>
                  <w:rStyle w:val="Hyperlink"/>
                  <w:rFonts w:ascii="Times New Roman" w:hAnsi="Times New Roman" w:cs="Times New Roman"/>
                  <w:color w:val="000000"/>
                  <w:sz w:val="20"/>
                  <w:szCs w:val="20"/>
                </w:rPr>
                <w:t>1.9A</w:t>
              </w:r>
            </w:hyperlink>
            <w:r w:rsidR="0042572E">
              <w:rPr>
                <w:rStyle w:val="Hyperlink"/>
                <w:rFonts w:ascii="Times New Roman" w:hAnsi="Times New Roman" w:cs="Times New Roman"/>
                <w:color w:val="000000"/>
                <w:sz w:val="20"/>
                <w:szCs w:val="20"/>
              </w:rPr>
              <w:t xml:space="preserve"> </w:t>
            </w:r>
            <w:hyperlink r:id="rId110" w:tgtFrame="_blank" w:tooltip="Analyze and record examples of interdependence found in various situations such as terrariums and aquariums or pet and caregiver." w:history="1">
              <w:r w:rsidR="00141476" w:rsidRPr="00760D9D">
                <w:rPr>
                  <w:rStyle w:val="Hyperlink"/>
                  <w:rFonts w:ascii="Times New Roman" w:hAnsi="Times New Roman" w:cs="Times New Roman"/>
                  <w:color w:val="000000"/>
                  <w:sz w:val="20"/>
                  <w:szCs w:val="20"/>
                </w:rPr>
                <w:t>B</w:t>
              </w:r>
            </w:hyperlink>
            <w:r w:rsidR="0042572E">
              <w:rPr>
                <w:rStyle w:val="Hyperlink"/>
                <w:rFonts w:ascii="Times New Roman" w:hAnsi="Times New Roman" w:cs="Times New Roman"/>
                <w:color w:val="000000"/>
                <w:sz w:val="20"/>
                <w:szCs w:val="20"/>
              </w:rPr>
              <w:t xml:space="preserve"> </w:t>
            </w:r>
            <w:hyperlink r:id="rId111" w:tgtFrame="_blank" w:tooltip="Gather evidence of interdependence among living organisms such as energy transfer through food chains or animals using plants for shelter." w:history="1">
              <w:r w:rsidR="00141476" w:rsidRPr="00760D9D">
                <w:rPr>
                  <w:rStyle w:val="Hyperlink"/>
                  <w:rFonts w:ascii="Times New Roman" w:hAnsi="Times New Roman" w:cs="Times New Roman"/>
                  <w:color w:val="000000"/>
                  <w:sz w:val="20"/>
                  <w:szCs w:val="20"/>
                </w:rPr>
                <w:t>C</w:t>
              </w:r>
            </w:hyperlink>
            <w:r w:rsidR="00141476" w:rsidRPr="00760D9D">
              <w:rPr>
                <w:rFonts w:ascii="Times New Roman" w:hAnsi="Times New Roman" w:cs="Times New Roman"/>
                <w:color w:val="4A4F5A"/>
                <w:sz w:val="20"/>
                <w:szCs w:val="20"/>
              </w:rPr>
              <w:br/>
            </w:r>
            <w:r w:rsidR="00141476" w:rsidRPr="00760D9D">
              <w:rPr>
                <w:rFonts w:ascii="Times New Roman" w:hAnsi="Times New Roman" w:cs="Times New Roman"/>
                <w:color w:val="4A4F5A"/>
                <w:sz w:val="20"/>
                <w:szCs w:val="20"/>
              </w:rPr>
              <w:br/>
            </w:r>
            <w:hyperlink r:id="rId112" w:tgtFrame="_blank" w:history="1">
              <w:r w:rsidR="003F3624" w:rsidRPr="003F3624">
                <w:rPr>
                  <w:rStyle w:val="Hyperlink"/>
                  <w:rFonts w:ascii="Times New Roman" w:hAnsi="Times New Roman" w:cs="Times New Roman"/>
                  <w:b/>
                  <w:bCs/>
                  <w:sz w:val="20"/>
                  <w:szCs w:val="20"/>
                </w:rPr>
                <w:t>Unit 08: Investigating Physical Characteristics of Organisms</w:t>
              </w:r>
            </w:hyperlink>
          </w:p>
          <w:p w14:paraId="4187C4EB" w14:textId="67467C81" w:rsidR="003F3624" w:rsidRPr="003F3624" w:rsidRDefault="003F3624">
            <w:pPr>
              <w:rPr>
                <w:rFonts w:ascii="Times New Roman" w:hAnsi="Times New Roman" w:cs="Times New Roman"/>
                <w:b/>
                <w:bCs/>
                <w:color w:val="3E547B"/>
                <w:sz w:val="20"/>
                <w:szCs w:val="20"/>
              </w:rPr>
            </w:pPr>
            <w:r w:rsidRPr="003F3624">
              <w:rPr>
                <w:rFonts w:ascii="Times New Roman" w:hAnsi="Times New Roman" w:cs="Times New Roman"/>
                <w:b/>
                <w:bCs/>
                <w:color w:val="3E547B"/>
                <w:sz w:val="20"/>
                <w:szCs w:val="20"/>
              </w:rPr>
              <w:t>(12 Days)</w:t>
            </w:r>
          </w:p>
          <w:p w14:paraId="58230C62" w14:textId="626B1815" w:rsidR="0042572E" w:rsidRPr="003F3624" w:rsidRDefault="00150982">
            <w:pPr>
              <w:rPr>
                <w:rFonts w:ascii="Times New Roman" w:hAnsi="Times New Roman" w:cs="Times New Roman"/>
                <w:b/>
                <w:bCs/>
                <w:color w:val="3E547B"/>
                <w:sz w:val="20"/>
                <w:szCs w:val="20"/>
                <w:u w:val="single"/>
                <w:lang w:val="es-ES"/>
              </w:rPr>
            </w:pPr>
            <w:hyperlink r:id="rId113" w:history="1">
              <w:r w:rsidR="0042572E" w:rsidRPr="003F3624">
                <w:rPr>
                  <w:rStyle w:val="Hyperlink"/>
                  <w:rFonts w:ascii="Times New Roman" w:hAnsi="Times New Roman" w:cs="Times New Roman"/>
                  <w:b/>
                  <w:bCs/>
                  <w:sz w:val="20"/>
                  <w:szCs w:val="20"/>
                  <w:lang w:val="es-ES"/>
                </w:rPr>
                <w:t>Investigando las características físicas de los organismos</w:t>
              </w:r>
            </w:hyperlink>
          </w:p>
          <w:p w14:paraId="2343AF3E" w14:textId="4A60E841" w:rsidR="0042572E" w:rsidRPr="003F3624" w:rsidRDefault="0042572E">
            <w:pPr>
              <w:rPr>
                <w:rStyle w:val="Hyperlink"/>
                <w:rFonts w:ascii="Times New Roman" w:hAnsi="Times New Roman" w:cs="Times New Roman"/>
                <w:b/>
                <w:bCs/>
                <w:color w:val="000000"/>
                <w:sz w:val="20"/>
                <w:szCs w:val="20"/>
              </w:rPr>
            </w:pPr>
            <w:r w:rsidRPr="0042572E">
              <w:rPr>
                <w:rFonts w:ascii="Helvetica" w:hAnsi="Helvetica"/>
                <w:color w:val="000000"/>
                <w:sz w:val="18"/>
                <w:szCs w:val="18"/>
                <w:shd w:val="clear" w:color="auto" w:fill="FFFFFF"/>
              </w:rPr>
              <w:t>This unit address</w:t>
            </w:r>
            <w:r>
              <w:rPr>
                <w:rFonts w:ascii="Helvetica" w:hAnsi="Helvetica"/>
                <w:color w:val="000000"/>
                <w:sz w:val="18"/>
                <w:szCs w:val="18"/>
                <w:shd w:val="clear" w:color="auto" w:fill="FFFFFF"/>
              </w:rPr>
              <w:t>es</w:t>
            </w:r>
            <w:r w:rsidRPr="0042572E">
              <w:rPr>
                <w:rFonts w:ascii="Helvetica" w:hAnsi="Helvetica"/>
                <w:color w:val="000000"/>
                <w:sz w:val="18"/>
                <w:szCs w:val="18"/>
                <w:shd w:val="clear" w:color="auto" w:fill="FFFFFF"/>
              </w:rPr>
              <w:t xml:space="preserve"> structures and processes of organisms that help them survive in their environment. Students investigate how the external characteristics of an animal are related to where it lives, how it moves, and what it eats. Additionally, students identify and compare the parts of plants.</w:t>
            </w:r>
            <w:r w:rsidR="00141476" w:rsidRPr="00760D9D">
              <w:rPr>
                <w:rFonts w:ascii="Times New Roman" w:hAnsi="Times New Roman" w:cs="Times New Roman"/>
                <w:color w:val="4A4F5A"/>
                <w:sz w:val="20"/>
                <w:szCs w:val="20"/>
              </w:rPr>
              <w:br/>
            </w:r>
            <w:hyperlink r:id="rId114" w:tgtFrame="_blank" w:tooltip="Identify,  discuss,  and demonstrate safe and healthy practices as outlined in Texas Education Agency-approved safety standards during classroom and outdoor investigations,  including wearing safety goggles or chemical splash goggles,  as appropriate,  washing hands,  and using materials appropriately." w:history="1">
              <w:r w:rsidR="00141476" w:rsidRPr="00760D9D">
                <w:rPr>
                  <w:rStyle w:val="Hyperlink"/>
                  <w:rFonts w:ascii="Times New Roman" w:hAnsi="Times New Roman" w:cs="Times New Roman"/>
                  <w:color w:val="000000"/>
                  <w:sz w:val="20"/>
                  <w:szCs w:val="20"/>
                </w:rPr>
                <w:t>1.1A</w:t>
              </w:r>
            </w:hyperlink>
            <w:r w:rsidR="00141476" w:rsidRPr="00760D9D">
              <w:rPr>
                <w:rFonts w:ascii="Times New Roman" w:hAnsi="Times New Roman" w:cs="Times New Roman"/>
                <w:color w:val="4A4F5A"/>
                <w:sz w:val="20"/>
                <w:szCs w:val="20"/>
                <w:shd w:val="clear" w:color="auto" w:fill="FFFFFF"/>
              </w:rPr>
              <w:t>, </w:t>
            </w:r>
            <w:hyperlink r:id="rId115" w:tgtFrame="_blank" w:tooltip="Ask questions about organisms,  objects,  and events observed in the natural world." w:history="1">
              <w:r w:rsidR="00141476" w:rsidRPr="00760D9D">
                <w:rPr>
                  <w:rStyle w:val="Hyperlink"/>
                  <w:rFonts w:ascii="Times New Roman" w:hAnsi="Times New Roman" w:cs="Times New Roman"/>
                  <w:color w:val="000000"/>
                  <w:sz w:val="20"/>
                  <w:szCs w:val="20"/>
                </w:rPr>
                <w:t>1.2A</w:t>
              </w:r>
            </w:hyperlink>
            <w:r w:rsidR="00141476" w:rsidRPr="00760D9D">
              <w:rPr>
                <w:rFonts w:ascii="Times New Roman" w:hAnsi="Times New Roman" w:cs="Times New Roman"/>
                <w:color w:val="4A4F5A"/>
                <w:sz w:val="20"/>
                <w:szCs w:val="20"/>
                <w:shd w:val="clear" w:color="auto" w:fill="FFFFFF"/>
              </w:rPr>
              <w:t> </w:t>
            </w:r>
            <w:hyperlink r:id="rId116" w:tgtFrame="_blank" w:tooltip="Plan and conduct simple descriptive investigations." w:history="1">
              <w:r w:rsidR="00141476" w:rsidRPr="00760D9D">
                <w:rPr>
                  <w:rStyle w:val="Hyperlink"/>
                  <w:rFonts w:ascii="Times New Roman" w:hAnsi="Times New Roman" w:cs="Times New Roman"/>
                  <w:color w:val="000000"/>
                  <w:sz w:val="20"/>
                  <w:szCs w:val="20"/>
                </w:rPr>
                <w:t>B</w:t>
              </w:r>
            </w:hyperlink>
            <w:r w:rsidR="00141476" w:rsidRPr="00760D9D">
              <w:rPr>
                <w:rFonts w:ascii="Times New Roman" w:hAnsi="Times New Roman" w:cs="Times New Roman"/>
                <w:color w:val="4A4F5A"/>
                <w:sz w:val="20"/>
                <w:szCs w:val="20"/>
                <w:shd w:val="clear" w:color="auto" w:fill="FFFFFF"/>
              </w:rPr>
              <w:t> </w:t>
            </w:r>
            <w:hyperlink r:id="rId117" w:tgtFrame="_blank" w:tooltip="Collect data and make observations using simple tools." w:history="1">
              <w:r w:rsidR="00141476" w:rsidRPr="00760D9D">
                <w:rPr>
                  <w:rStyle w:val="Hyperlink"/>
                  <w:rFonts w:ascii="Times New Roman" w:hAnsi="Times New Roman" w:cs="Times New Roman"/>
                  <w:color w:val="000000"/>
                  <w:sz w:val="20"/>
                  <w:szCs w:val="20"/>
                </w:rPr>
                <w:t>C</w:t>
              </w:r>
            </w:hyperlink>
            <w:r w:rsidR="00141476" w:rsidRPr="00760D9D">
              <w:rPr>
                <w:rFonts w:ascii="Times New Roman" w:hAnsi="Times New Roman" w:cs="Times New Roman"/>
                <w:color w:val="4A4F5A"/>
                <w:sz w:val="20"/>
                <w:szCs w:val="20"/>
                <w:shd w:val="clear" w:color="auto" w:fill="FFFFFF"/>
              </w:rPr>
              <w:t> </w:t>
            </w:r>
            <w:hyperlink r:id="rId118" w:tgtFrame="_blank" w:tooltip="Record and organize data using pictures,  numbers,  and words." w:history="1">
              <w:r w:rsidR="00141476" w:rsidRPr="00760D9D">
                <w:rPr>
                  <w:rStyle w:val="Hyperlink"/>
                  <w:rFonts w:ascii="Times New Roman" w:hAnsi="Times New Roman" w:cs="Times New Roman"/>
                  <w:color w:val="000000"/>
                  <w:sz w:val="20"/>
                  <w:szCs w:val="20"/>
                </w:rPr>
                <w:t>D</w:t>
              </w:r>
            </w:hyperlink>
            <w:r w:rsidR="00141476" w:rsidRPr="00760D9D">
              <w:rPr>
                <w:rFonts w:ascii="Times New Roman" w:hAnsi="Times New Roman" w:cs="Times New Roman"/>
                <w:color w:val="4A4F5A"/>
                <w:sz w:val="20"/>
                <w:szCs w:val="20"/>
                <w:shd w:val="clear" w:color="auto" w:fill="FFFFFF"/>
              </w:rPr>
              <w:t> </w:t>
            </w:r>
            <w:hyperlink r:id="rId119" w:tgtFrame="_blank" w:tooltip="Communicate observations and provide reasons for explanations using student-generated data from simple descriptive investigations." w:history="1">
              <w:r w:rsidR="00141476" w:rsidRPr="00760D9D">
                <w:rPr>
                  <w:rStyle w:val="Hyperlink"/>
                  <w:rFonts w:ascii="Times New Roman" w:hAnsi="Times New Roman" w:cs="Times New Roman"/>
                  <w:color w:val="000000"/>
                  <w:sz w:val="20"/>
                  <w:szCs w:val="20"/>
                </w:rPr>
                <w:t>E</w:t>
              </w:r>
            </w:hyperlink>
            <w:r w:rsidR="00141476" w:rsidRPr="00760D9D">
              <w:rPr>
                <w:rFonts w:ascii="Times New Roman" w:hAnsi="Times New Roman" w:cs="Times New Roman"/>
                <w:color w:val="4A4F5A"/>
                <w:sz w:val="20"/>
                <w:szCs w:val="20"/>
                <w:shd w:val="clear" w:color="auto" w:fill="FFFFFF"/>
              </w:rPr>
              <w:t>, </w:t>
            </w:r>
            <w:hyperlink r:id="rId120" w:tgtFrame="_blank" w:tooltip="Describe what scientists do." w:history="1">
              <w:r w:rsidR="00141476" w:rsidRPr="00760D9D">
                <w:rPr>
                  <w:rStyle w:val="Hyperlink"/>
                  <w:rFonts w:ascii="Times New Roman" w:hAnsi="Times New Roman" w:cs="Times New Roman"/>
                  <w:color w:val="000000"/>
                  <w:sz w:val="20"/>
                  <w:szCs w:val="20"/>
                </w:rPr>
                <w:t>1.3C</w:t>
              </w:r>
            </w:hyperlink>
            <w:r w:rsidR="00141476" w:rsidRPr="00760D9D">
              <w:rPr>
                <w:rFonts w:ascii="Times New Roman" w:hAnsi="Times New Roman" w:cs="Times New Roman"/>
                <w:color w:val="4A4F5A"/>
                <w:sz w:val="20"/>
                <w:szCs w:val="20"/>
                <w:shd w:val="clear" w:color="auto" w:fill="FFFFFF"/>
              </w:rPr>
              <w:t>, </w:t>
            </w:r>
            <w:hyperlink r:id="rId121" w:tgtFrame="_blank" w:tooltip="Collect,  record,  and compare information using tools,  including computers,  hand lenses,  primary balances,  cups,  bowls,  magnets,  collecting nets,  notebooks,  and safety goggles or chemical splash goggles,  as appropriate; timing devices; non-standard measuring items; weather instruments such as demonstration thermometers and wind socks; and materials to support observations of habitats of organisms such as aquariums and terrariums." w:history="1">
              <w:r w:rsidR="00141476" w:rsidRPr="00760D9D">
                <w:rPr>
                  <w:rStyle w:val="Hyperlink"/>
                  <w:rFonts w:ascii="Times New Roman" w:hAnsi="Times New Roman" w:cs="Times New Roman"/>
                  <w:color w:val="000000"/>
                  <w:sz w:val="20"/>
                  <w:szCs w:val="20"/>
                </w:rPr>
                <w:t>1.4A</w:t>
              </w:r>
            </w:hyperlink>
            <w:r w:rsidR="00141476" w:rsidRPr="00760D9D">
              <w:rPr>
                <w:rFonts w:ascii="Times New Roman" w:hAnsi="Times New Roman" w:cs="Times New Roman"/>
                <w:color w:val="4A4F5A"/>
                <w:sz w:val="20"/>
                <w:szCs w:val="20"/>
                <w:shd w:val="clear" w:color="auto" w:fill="FFFFFF"/>
              </w:rPr>
              <w:t>, </w:t>
            </w:r>
            <w:hyperlink r:id="rId122" w:tgtFrame="_blank" w:tooltip="Measure and compare organisms and objects using non-standard units." w:history="1">
              <w:r w:rsidR="00141476" w:rsidRPr="00760D9D">
                <w:rPr>
                  <w:rStyle w:val="Hyperlink"/>
                  <w:rFonts w:ascii="Times New Roman" w:hAnsi="Times New Roman" w:cs="Times New Roman"/>
                  <w:color w:val="000000"/>
                  <w:sz w:val="20"/>
                  <w:szCs w:val="20"/>
                </w:rPr>
                <w:t>1.4B</w:t>
              </w:r>
            </w:hyperlink>
            <w:r w:rsidR="00141476" w:rsidRPr="00760D9D">
              <w:rPr>
                <w:rFonts w:ascii="Times New Roman" w:hAnsi="Times New Roman" w:cs="Times New Roman"/>
                <w:color w:val="4A4F5A"/>
                <w:sz w:val="20"/>
                <w:szCs w:val="20"/>
                <w:shd w:val="clear" w:color="auto" w:fill="FFFFFF"/>
              </w:rPr>
              <w:t>, </w:t>
            </w:r>
            <w:hyperlink r:id="rId123" w:tgtFrame="_blank" w:tooltip="Investigate how the external characteristics of an animal are related to where it lives,  how it moves,  and what it eats." w:history="1">
              <w:r w:rsidR="00141476" w:rsidRPr="00760D9D">
                <w:rPr>
                  <w:rStyle w:val="Hyperlink"/>
                  <w:rFonts w:ascii="Times New Roman" w:hAnsi="Times New Roman" w:cs="Times New Roman"/>
                  <w:color w:val="000000"/>
                  <w:sz w:val="20"/>
                  <w:szCs w:val="20"/>
                </w:rPr>
                <w:t>1.10A</w:t>
              </w:r>
            </w:hyperlink>
            <w:r w:rsidR="00141476" w:rsidRPr="00760D9D">
              <w:rPr>
                <w:rFonts w:ascii="Times New Roman" w:hAnsi="Times New Roman" w:cs="Times New Roman"/>
                <w:color w:val="4A4F5A"/>
                <w:sz w:val="20"/>
                <w:szCs w:val="20"/>
                <w:shd w:val="clear" w:color="auto" w:fill="FFFFFF"/>
              </w:rPr>
              <w:t>, </w:t>
            </w:r>
            <w:hyperlink r:id="rId124" w:tgtFrame="_blank" w:tooltip="Identify and compare the parts of plants." w:history="1">
              <w:r w:rsidR="00141476" w:rsidRPr="00760D9D">
                <w:rPr>
                  <w:rStyle w:val="Hyperlink"/>
                  <w:rFonts w:ascii="Times New Roman" w:hAnsi="Times New Roman" w:cs="Times New Roman"/>
                  <w:color w:val="000000"/>
                  <w:sz w:val="20"/>
                  <w:szCs w:val="20"/>
                </w:rPr>
                <w:t>1.10B</w:t>
              </w:r>
            </w:hyperlink>
            <w:r w:rsidR="00141476" w:rsidRPr="00760D9D">
              <w:rPr>
                <w:rFonts w:ascii="Times New Roman" w:hAnsi="Times New Roman" w:cs="Times New Roman"/>
                <w:color w:val="4A4F5A"/>
                <w:sz w:val="20"/>
                <w:szCs w:val="20"/>
              </w:rPr>
              <w:br/>
            </w:r>
            <w:r w:rsidR="00141476" w:rsidRPr="00760D9D">
              <w:rPr>
                <w:rFonts w:ascii="Times New Roman" w:hAnsi="Times New Roman" w:cs="Times New Roman"/>
                <w:color w:val="4A4F5A"/>
                <w:sz w:val="20"/>
                <w:szCs w:val="20"/>
              </w:rPr>
              <w:br/>
            </w:r>
            <w:hyperlink r:id="rId125" w:tgtFrame="_blank" w:history="1">
              <w:r w:rsidR="003F3624">
                <w:rPr>
                  <w:rStyle w:val="Hyperlink"/>
                  <w:rFonts w:ascii="Times New Roman" w:hAnsi="Times New Roman" w:cs="Times New Roman"/>
                  <w:b/>
                  <w:bCs/>
                  <w:color w:val="000000"/>
                  <w:sz w:val="20"/>
                  <w:szCs w:val="20"/>
                </w:rPr>
                <w:t>Unit 09: Investigating Life Cycles</w:t>
              </w:r>
            </w:hyperlink>
            <w:r w:rsidR="003F3624" w:rsidRPr="003F3624">
              <w:rPr>
                <w:rStyle w:val="Hyperlink"/>
                <w:rFonts w:ascii="Times New Roman" w:hAnsi="Times New Roman" w:cs="Times New Roman"/>
                <w:b/>
                <w:bCs/>
                <w:color w:val="000000"/>
                <w:sz w:val="20"/>
                <w:szCs w:val="20"/>
                <w:u w:val="none"/>
              </w:rPr>
              <w:t xml:space="preserve"> (12 Days)</w:t>
            </w:r>
            <w:r w:rsidRPr="003F3624">
              <w:rPr>
                <w:rStyle w:val="Hyperlink"/>
                <w:rFonts w:ascii="Times New Roman" w:hAnsi="Times New Roman" w:cs="Times New Roman"/>
                <w:b/>
                <w:bCs/>
                <w:color w:val="000000"/>
                <w:sz w:val="20"/>
                <w:szCs w:val="20"/>
                <w:u w:val="none"/>
              </w:rPr>
              <w:t xml:space="preserve"> </w:t>
            </w:r>
          </w:p>
          <w:p w14:paraId="12F07C14" w14:textId="77777777" w:rsidR="0042572E" w:rsidRPr="003F3624" w:rsidRDefault="00150982">
            <w:pPr>
              <w:rPr>
                <w:rFonts w:ascii="Times New Roman" w:hAnsi="Times New Roman" w:cs="Times New Roman"/>
                <w:color w:val="4A4F5A"/>
                <w:sz w:val="20"/>
                <w:szCs w:val="20"/>
              </w:rPr>
            </w:pPr>
            <w:hyperlink r:id="rId126" w:history="1">
              <w:r w:rsidR="0042572E" w:rsidRPr="003F3624">
                <w:rPr>
                  <w:rStyle w:val="Hyperlink"/>
                  <w:rFonts w:ascii="Times New Roman" w:hAnsi="Times New Roman" w:cs="Times New Roman"/>
                  <w:sz w:val="20"/>
                  <w:szCs w:val="20"/>
                </w:rPr>
                <w:t>Investigando ciclos de vida</w:t>
              </w:r>
            </w:hyperlink>
          </w:p>
          <w:p w14:paraId="69F8BBD3" w14:textId="40EF062F" w:rsidR="0042572E" w:rsidRPr="0042572E" w:rsidRDefault="0042572E" w:rsidP="0042572E">
            <w:pPr>
              <w:rPr>
                <w:sz w:val="18"/>
                <w:szCs w:val="18"/>
              </w:rPr>
            </w:pPr>
            <w:r w:rsidRPr="0042572E">
              <w:rPr>
                <w:rFonts w:ascii="Helvetica" w:hAnsi="Helvetica"/>
                <w:color w:val="000000"/>
                <w:sz w:val="18"/>
                <w:szCs w:val="18"/>
                <w:shd w:val="clear" w:color="auto" w:fill="FFFFFF"/>
              </w:rPr>
              <w:t>Students observe and record life cycles of animals, such as a chicken, frog, or fish. Additionally, students compare ways that young animals resemble their parents. Furthermore, students communicate and discuss their observations and record data in their notebooks. Students consider environmentally appropriate and responsible practices with resources during investigations.</w:t>
            </w:r>
          </w:p>
          <w:p w14:paraId="414669E9" w14:textId="2CCD073A" w:rsidR="0042572E" w:rsidRPr="0042572E" w:rsidRDefault="00141476">
            <w:pPr>
              <w:rPr>
                <w:sz w:val="18"/>
                <w:szCs w:val="18"/>
                <w:lang w:val="es-ES"/>
              </w:rPr>
            </w:pPr>
            <w:r w:rsidRPr="0042572E">
              <w:rPr>
                <w:rFonts w:ascii="Times New Roman" w:hAnsi="Times New Roman" w:cs="Times New Roman"/>
                <w:color w:val="4A4F5A"/>
                <w:sz w:val="20"/>
                <w:szCs w:val="20"/>
              </w:rPr>
              <w:br/>
            </w:r>
            <w:hyperlink r:id="rId127" w:tgtFrame="_blank" w:tooltip="Identify,  discuss,  and demonstrate safe and healthy practices as outlined in Texas Education Agency-approved safety standards during classroom and outdoor investigations,  including wearing safety goggles or chemical splash goggles,  as appropriate,  washing hands,  and using materials appropriately." w:history="1">
              <w:r w:rsidRPr="003F3624">
                <w:rPr>
                  <w:rStyle w:val="Hyperlink"/>
                  <w:rFonts w:ascii="Times New Roman" w:hAnsi="Times New Roman" w:cs="Times New Roman"/>
                  <w:color w:val="000000"/>
                  <w:sz w:val="20"/>
                  <w:szCs w:val="20"/>
                </w:rPr>
                <w:t>1.1A</w:t>
              </w:r>
            </w:hyperlink>
            <w:r w:rsidRPr="003F3624">
              <w:rPr>
                <w:rFonts w:ascii="Times New Roman" w:hAnsi="Times New Roman" w:cs="Times New Roman"/>
                <w:color w:val="4A4F5A"/>
                <w:sz w:val="20"/>
                <w:szCs w:val="20"/>
                <w:shd w:val="clear" w:color="auto" w:fill="FFFFFF"/>
              </w:rPr>
              <w:t>, </w:t>
            </w:r>
            <w:hyperlink r:id="rId128" w:tgtFrame="_blank" w:tooltip="Ask questions about organisms,  objects,  and events observed in the natural world." w:history="1">
              <w:r w:rsidRPr="003F3624">
                <w:rPr>
                  <w:rStyle w:val="Hyperlink"/>
                  <w:rFonts w:ascii="Times New Roman" w:hAnsi="Times New Roman" w:cs="Times New Roman"/>
                  <w:color w:val="000000"/>
                  <w:sz w:val="20"/>
                  <w:szCs w:val="20"/>
                </w:rPr>
                <w:t>1.2A</w:t>
              </w:r>
            </w:hyperlink>
            <w:r w:rsidRPr="003F3624">
              <w:rPr>
                <w:rFonts w:ascii="Times New Roman" w:hAnsi="Times New Roman" w:cs="Times New Roman"/>
                <w:color w:val="4A4F5A"/>
                <w:sz w:val="20"/>
                <w:szCs w:val="20"/>
                <w:shd w:val="clear" w:color="auto" w:fill="FFFFFF"/>
              </w:rPr>
              <w:t>, </w:t>
            </w:r>
            <w:hyperlink r:id="rId129" w:tgtFrame="_blank" w:tooltip="Plan and conduct simple descriptive investigations." w:history="1">
              <w:r w:rsidRPr="003F3624">
                <w:rPr>
                  <w:rStyle w:val="Hyperlink"/>
                  <w:rFonts w:ascii="Times New Roman" w:hAnsi="Times New Roman" w:cs="Times New Roman"/>
                  <w:color w:val="000000"/>
                  <w:sz w:val="20"/>
                  <w:szCs w:val="20"/>
                </w:rPr>
                <w:t>1.2B</w:t>
              </w:r>
            </w:hyperlink>
            <w:r w:rsidR="0042572E" w:rsidRPr="003F3624">
              <w:rPr>
                <w:color w:val="4A4F5A"/>
                <w:shd w:val="clear" w:color="auto" w:fill="FFFFFF"/>
              </w:rPr>
              <w:t xml:space="preserve"> </w:t>
            </w:r>
            <w:hyperlink r:id="rId130" w:tgtFrame="_blank" w:tooltip="Collect data and make observations using simple tools." w:history="1">
              <w:r w:rsidRPr="0042572E">
                <w:rPr>
                  <w:rStyle w:val="Hyperlink"/>
                  <w:rFonts w:ascii="Times New Roman" w:hAnsi="Times New Roman" w:cs="Times New Roman"/>
                  <w:color w:val="000000"/>
                  <w:sz w:val="20"/>
                  <w:szCs w:val="20"/>
                  <w:lang w:val="es-ES"/>
                </w:rPr>
                <w:t>C</w:t>
              </w:r>
            </w:hyperlink>
            <w:r w:rsidR="0042572E" w:rsidRPr="0042572E">
              <w:rPr>
                <w:rStyle w:val="Hyperlink"/>
                <w:rFonts w:ascii="Times New Roman" w:hAnsi="Times New Roman" w:cs="Times New Roman"/>
                <w:color w:val="000000"/>
                <w:sz w:val="20"/>
                <w:szCs w:val="20"/>
                <w:lang w:val="es-ES"/>
              </w:rPr>
              <w:t xml:space="preserve"> </w:t>
            </w:r>
            <w:hyperlink r:id="rId131" w:tgtFrame="_blank" w:tooltip="Record and organize data using pictures,  numbers,  and words." w:history="1">
              <w:r w:rsidRPr="0042572E">
                <w:rPr>
                  <w:rStyle w:val="Hyperlink"/>
                  <w:rFonts w:ascii="Times New Roman" w:hAnsi="Times New Roman" w:cs="Times New Roman"/>
                  <w:color w:val="000000"/>
                  <w:sz w:val="20"/>
                  <w:szCs w:val="20"/>
                  <w:lang w:val="es-ES"/>
                </w:rPr>
                <w:t>D</w:t>
              </w:r>
            </w:hyperlink>
            <w:r w:rsidR="0042572E" w:rsidRPr="0042572E">
              <w:rPr>
                <w:rStyle w:val="Hyperlink"/>
                <w:rFonts w:ascii="Times New Roman" w:hAnsi="Times New Roman" w:cs="Times New Roman"/>
                <w:color w:val="000000"/>
                <w:sz w:val="20"/>
                <w:szCs w:val="20"/>
                <w:lang w:val="es-ES"/>
              </w:rPr>
              <w:t xml:space="preserve"> </w:t>
            </w:r>
            <w:hyperlink r:id="rId132" w:tgtFrame="_blank" w:tooltip="Communicate observations and provide reasons for explanations using student-generated data from simple descriptive investigations." w:history="1">
              <w:r w:rsidRPr="0042572E">
                <w:rPr>
                  <w:rStyle w:val="Hyperlink"/>
                  <w:rFonts w:ascii="Times New Roman" w:hAnsi="Times New Roman" w:cs="Times New Roman"/>
                  <w:color w:val="000000"/>
                  <w:sz w:val="20"/>
                  <w:szCs w:val="20"/>
                  <w:lang w:val="es-ES"/>
                </w:rPr>
                <w:t>E</w:t>
              </w:r>
            </w:hyperlink>
            <w:r w:rsidRPr="0042572E">
              <w:rPr>
                <w:rFonts w:ascii="Times New Roman" w:hAnsi="Times New Roman" w:cs="Times New Roman"/>
                <w:color w:val="4A4F5A"/>
                <w:sz w:val="20"/>
                <w:szCs w:val="20"/>
                <w:shd w:val="clear" w:color="auto" w:fill="FFFFFF"/>
                <w:lang w:val="es-ES"/>
              </w:rPr>
              <w:t>, </w:t>
            </w:r>
            <w:hyperlink r:id="rId133" w:tgtFrame="_blank" w:tooltip="Make predictions based on observable patterns." w:history="1">
              <w:r w:rsidRPr="0042572E">
                <w:rPr>
                  <w:rStyle w:val="Hyperlink"/>
                  <w:rFonts w:ascii="Times New Roman" w:hAnsi="Times New Roman" w:cs="Times New Roman"/>
                  <w:color w:val="000000"/>
                  <w:sz w:val="20"/>
                  <w:szCs w:val="20"/>
                  <w:lang w:val="es-ES"/>
                </w:rPr>
                <w:t>1.3B</w:t>
              </w:r>
            </w:hyperlink>
            <w:r w:rsidRPr="0042572E">
              <w:rPr>
                <w:rFonts w:ascii="Times New Roman" w:hAnsi="Times New Roman" w:cs="Times New Roman"/>
                <w:color w:val="4A4F5A"/>
                <w:sz w:val="20"/>
                <w:szCs w:val="20"/>
                <w:shd w:val="clear" w:color="auto" w:fill="FFFFFF"/>
                <w:lang w:val="es-ES"/>
              </w:rPr>
              <w:t>, </w:t>
            </w:r>
            <w:hyperlink r:id="rId134" w:tgtFrame="_blank" w:tooltip="Describe what scientists do." w:history="1">
              <w:r w:rsidRPr="0042572E">
                <w:rPr>
                  <w:rStyle w:val="Hyperlink"/>
                  <w:rFonts w:ascii="Times New Roman" w:hAnsi="Times New Roman" w:cs="Times New Roman"/>
                  <w:color w:val="000000"/>
                  <w:sz w:val="20"/>
                  <w:szCs w:val="20"/>
                  <w:lang w:val="es-ES"/>
                </w:rPr>
                <w:t>1.3C</w:t>
              </w:r>
            </w:hyperlink>
            <w:r w:rsidRPr="0042572E">
              <w:rPr>
                <w:rFonts w:ascii="Times New Roman" w:hAnsi="Times New Roman" w:cs="Times New Roman"/>
                <w:color w:val="4A4F5A"/>
                <w:sz w:val="20"/>
                <w:szCs w:val="20"/>
                <w:shd w:val="clear" w:color="auto" w:fill="FFFFFF"/>
                <w:lang w:val="es-ES"/>
              </w:rPr>
              <w:t>, </w:t>
            </w:r>
            <w:hyperlink r:id="rId135" w:tgtFrame="_blank" w:tooltip="Collect,  record,  and compare information using tools,  including computers,  hand lenses,  primary balances,  cups,  bowls,  magnets,  collecting nets,  notebooks,  and safety goggles or chemical splash goggles,  as appropriate; timing devices; non-standard measuring items; weather instruments such as demonstration thermometers and wind socks; and materials to support observations of habitats of organisms such as aquariums and terrariums." w:history="1">
              <w:r w:rsidRPr="0042572E">
                <w:rPr>
                  <w:rStyle w:val="Hyperlink"/>
                  <w:rFonts w:ascii="Times New Roman" w:hAnsi="Times New Roman" w:cs="Times New Roman"/>
                  <w:color w:val="000000"/>
                  <w:sz w:val="20"/>
                  <w:szCs w:val="20"/>
                  <w:lang w:val="es-ES"/>
                </w:rPr>
                <w:t>1.4A</w:t>
              </w:r>
            </w:hyperlink>
            <w:r w:rsidRPr="0042572E">
              <w:rPr>
                <w:rFonts w:ascii="Times New Roman" w:hAnsi="Times New Roman" w:cs="Times New Roman"/>
                <w:color w:val="4A4F5A"/>
                <w:sz w:val="20"/>
                <w:szCs w:val="20"/>
                <w:shd w:val="clear" w:color="auto" w:fill="FFFFFF"/>
                <w:lang w:val="es-ES"/>
              </w:rPr>
              <w:t>, </w:t>
            </w:r>
            <w:hyperlink r:id="rId136" w:tgtFrame="_blank" w:tooltip="Compare ways that young animals resemble their parents." w:history="1">
              <w:r w:rsidRPr="0042572E">
                <w:rPr>
                  <w:rStyle w:val="Hyperlink"/>
                  <w:rFonts w:ascii="Times New Roman" w:hAnsi="Times New Roman" w:cs="Times New Roman"/>
                  <w:color w:val="000000"/>
                  <w:sz w:val="20"/>
                  <w:szCs w:val="20"/>
                  <w:lang w:val="es-ES"/>
                </w:rPr>
                <w:t>1.10C</w:t>
              </w:r>
            </w:hyperlink>
            <w:r w:rsidRPr="0042572E">
              <w:rPr>
                <w:rFonts w:ascii="Times New Roman" w:hAnsi="Times New Roman" w:cs="Times New Roman"/>
                <w:color w:val="4A4F5A"/>
                <w:sz w:val="20"/>
                <w:szCs w:val="20"/>
                <w:shd w:val="clear" w:color="auto" w:fill="FFFFFF"/>
                <w:lang w:val="es-ES"/>
              </w:rPr>
              <w:t>, </w:t>
            </w:r>
            <w:hyperlink r:id="rId137" w:tgtFrame="_blank" w:tooltip="Observe and record life cycles of animals such as a chicken,  frog,  or fish." w:history="1">
              <w:r w:rsidRPr="0042572E">
                <w:rPr>
                  <w:rStyle w:val="Hyperlink"/>
                  <w:rFonts w:ascii="Times New Roman" w:hAnsi="Times New Roman" w:cs="Times New Roman"/>
                  <w:color w:val="000000"/>
                  <w:sz w:val="20"/>
                  <w:szCs w:val="20"/>
                  <w:lang w:val="es-ES"/>
                </w:rPr>
                <w:t>1.10D</w:t>
              </w:r>
            </w:hyperlink>
          </w:p>
        </w:tc>
      </w:tr>
    </w:tbl>
    <w:p w14:paraId="225F8E40" w14:textId="77777777" w:rsidR="002D72E8" w:rsidRPr="0042572E" w:rsidRDefault="002D72E8">
      <w:pPr>
        <w:rPr>
          <w:rFonts w:ascii="Times New Roman" w:eastAsia="Times New Roman" w:hAnsi="Times New Roman" w:cs="Times New Roman"/>
          <w:sz w:val="18"/>
          <w:szCs w:val="18"/>
          <w:lang w:val="es-ES"/>
        </w:rPr>
      </w:pPr>
    </w:p>
    <w:sectPr w:rsidR="002D72E8" w:rsidRPr="0042572E">
      <w:headerReference w:type="default" r:id="rId138"/>
      <w:pgSz w:w="12240" w:h="15840"/>
      <w:pgMar w:top="432" w:right="1152" w:bottom="43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2367E" w14:textId="77777777" w:rsidR="00150982" w:rsidRDefault="00150982">
      <w:r>
        <w:separator/>
      </w:r>
    </w:p>
  </w:endnote>
  <w:endnote w:type="continuationSeparator" w:id="0">
    <w:p w14:paraId="32973BBB" w14:textId="77777777" w:rsidR="00150982" w:rsidRDefault="0015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5B23D" w14:textId="77777777" w:rsidR="00150982" w:rsidRDefault="00150982">
      <w:r>
        <w:separator/>
      </w:r>
    </w:p>
  </w:footnote>
  <w:footnote w:type="continuationSeparator" w:id="0">
    <w:p w14:paraId="2E534978" w14:textId="77777777" w:rsidR="00150982" w:rsidRDefault="0015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EE0F" w14:textId="77777777" w:rsidR="0078515A" w:rsidRDefault="0078515A">
    <w:pPr>
      <w:jc w:val="center"/>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58240" behindDoc="0" locked="0" layoutInCell="1" hidden="0" allowOverlap="1" wp14:anchorId="69737521" wp14:editId="0D617059">
              <wp:simplePos x="0" y="0"/>
              <wp:positionH relativeFrom="column">
                <wp:posOffset>1144905</wp:posOffset>
              </wp:positionH>
              <wp:positionV relativeFrom="paragraph">
                <wp:posOffset>-309562</wp:posOffset>
              </wp:positionV>
              <wp:extent cx="4019550" cy="560646"/>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0988" y="3508538"/>
                        <a:ext cx="4010025" cy="542925"/>
                      </a:xfrm>
                      <a:prstGeom prst="rect">
                        <a:avLst/>
                      </a:prstGeom>
                      <a:noFill/>
                      <a:ln>
                        <a:noFill/>
                      </a:ln>
                    </wps:spPr>
                    <wps:txbx>
                      <w:txbxContent>
                        <w:p w14:paraId="3C9210F7" w14:textId="712AAFF3" w:rsidR="0078515A" w:rsidRPr="009B0138" w:rsidRDefault="00723A23">
                          <w:pPr>
                            <w:jc w:val="center"/>
                            <w:textDirection w:val="btL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First Grade</w:t>
                          </w:r>
                          <w:r w:rsidR="009B0138" w:rsidRPr="009B0138">
                            <w:rPr>
                              <w:rFonts w:ascii="Times New Roman" w:eastAsia="Times New Roman" w:hAnsi="Times New Roman" w:cs="Times New Roman"/>
                              <w:b/>
                              <w:color w:val="000000"/>
                              <w:sz w:val="28"/>
                            </w:rPr>
                            <w:t xml:space="preserve"> </w:t>
                          </w:r>
                          <w:r w:rsidR="00593CA9">
                            <w:rPr>
                              <w:rFonts w:ascii="Times New Roman" w:eastAsia="Times New Roman" w:hAnsi="Times New Roman" w:cs="Times New Roman"/>
                              <w:b/>
                              <w:color w:val="000000"/>
                              <w:sz w:val="28"/>
                            </w:rPr>
                            <w:t>Science</w:t>
                          </w:r>
                        </w:p>
                        <w:p w14:paraId="4AA1A21B" w14:textId="77777777" w:rsidR="0078515A" w:rsidRDefault="0078515A">
                          <w:pPr>
                            <w:jc w:val="center"/>
                            <w:textDirection w:val="btLr"/>
                          </w:pPr>
                          <w:r>
                            <w:rPr>
                              <w:rFonts w:ascii="Times New Roman" w:eastAsia="Times New Roman" w:hAnsi="Times New Roman" w:cs="Times New Roman"/>
                              <w:b/>
                              <w:color w:val="000000"/>
                              <w:sz w:val="28"/>
                            </w:rPr>
                            <w:t xml:space="preserve">Year at a Glance (YAG) </w:t>
                          </w:r>
                        </w:p>
                      </w:txbxContent>
                    </wps:txbx>
                    <wps:bodyPr spcFirstLastPara="1" wrap="square" lIns="91425" tIns="45700" rIns="91425" bIns="45700" anchor="t" anchorCtr="0">
                      <a:noAutofit/>
                    </wps:bodyPr>
                  </wps:wsp>
                </a:graphicData>
              </a:graphic>
            </wp:anchor>
          </w:drawing>
        </mc:Choice>
        <mc:Fallback>
          <w:pict>
            <v:rect w14:anchorId="69737521" id="Rectangle 1" o:spid="_x0000_s1026" style="position:absolute;left:0;text-align:left;margin-left:90.15pt;margin-top:-24.35pt;width:316.5pt;height:4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" filled="f" stroked="f">
              <v:textbox inset="2.53958mm,1.2694mm,2.53958mm,1.2694mm">
                <w:txbxContent>
                  <w:p w14:paraId="3C9210F7" w14:textId="712AAFF3" w:rsidR="0078515A" w:rsidRPr="009B0138" w:rsidRDefault="00723A23">
                    <w:pPr>
                      <w:jc w:val="center"/>
                      <w:textDirection w:val="btL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First Grade</w:t>
                    </w:r>
                    <w:r w:rsidR="009B0138" w:rsidRPr="009B0138">
                      <w:rPr>
                        <w:rFonts w:ascii="Times New Roman" w:eastAsia="Times New Roman" w:hAnsi="Times New Roman" w:cs="Times New Roman"/>
                        <w:b/>
                        <w:color w:val="000000"/>
                        <w:sz w:val="28"/>
                      </w:rPr>
                      <w:t xml:space="preserve"> </w:t>
                    </w:r>
                    <w:r w:rsidR="00593CA9">
                      <w:rPr>
                        <w:rFonts w:ascii="Times New Roman" w:eastAsia="Times New Roman" w:hAnsi="Times New Roman" w:cs="Times New Roman"/>
                        <w:b/>
                        <w:color w:val="000000"/>
                        <w:sz w:val="28"/>
                      </w:rPr>
                      <w:t>Science</w:t>
                    </w:r>
                  </w:p>
                  <w:p w14:paraId="4AA1A21B" w14:textId="77777777" w:rsidR="0078515A" w:rsidRDefault="0078515A">
                    <w:pPr>
                      <w:jc w:val="center"/>
                      <w:textDirection w:val="btLr"/>
                    </w:pPr>
                    <w:r>
                      <w:rPr>
                        <w:rFonts w:ascii="Times New Roman" w:eastAsia="Times New Roman" w:hAnsi="Times New Roman" w:cs="Times New Roman"/>
                        <w:b/>
                        <w:color w:val="000000"/>
                        <w:sz w:val="28"/>
                      </w:rPr>
                      <w:t xml:space="preserve">Year at a Glance (YAG) </w:t>
                    </w:r>
                  </w:p>
                </w:txbxContent>
              </v:textbox>
              <w10:wrap type="square"/>
            </v:rect>
          </w:pict>
        </mc:Fallback>
      </mc:AlternateContent>
    </w:r>
    <w:r>
      <w:rPr>
        <w:noProof/>
      </w:rPr>
      <w:drawing>
        <wp:anchor distT="0" distB="0" distL="114300" distR="114300" simplePos="0" relativeHeight="251659264" behindDoc="0" locked="0" layoutInCell="1" hidden="0" allowOverlap="1" wp14:anchorId="6E1FB562" wp14:editId="517E7380">
          <wp:simplePos x="0" y="0"/>
          <wp:positionH relativeFrom="column">
            <wp:posOffset>400050</wp:posOffset>
          </wp:positionH>
          <wp:positionV relativeFrom="paragraph">
            <wp:posOffset>-328612</wp:posOffset>
          </wp:positionV>
          <wp:extent cx="597535" cy="59753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535" cy="59753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B21DBEC" wp14:editId="5CFEF88D">
          <wp:simplePos x="0" y="0"/>
          <wp:positionH relativeFrom="column">
            <wp:posOffset>5210175</wp:posOffset>
          </wp:positionH>
          <wp:positionV relativeFrom="paragraph">
            <wp:posOffset>-338137</wp:posOffset>
          </wp:positionV>
          <wp:extent cx="597535" cy="59753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535" cy="597535"/>
                  </a:xfrm>
                  <a:prstGeom prst="rect">
                    <a:avLst/>
                  </a:prstGeom>
                  <a:ln/>
                </pic:spPr>
              </pic:pic>
            </a:graphicData>
          </a:graphic>
        </wp:anchor>
      </w:drawing>
    </w:r>
  </w:p>
  <w:p w14:paraId="7857768F" w14:textId="77777777" w:rsidR="0078515A" w:rsidRDefault="0078515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vafBSRGqjbX2KA9fnVHyuW+RoxaHECtf/P/5So+rjYIGlz2r/MVMHbXsxjpTePvy0+ZFHj3YdxbEGq3T+1vGtg==" w:salt="phppYnKtNZ2ZhD9EfiD27Q=="/>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2E8"/>
    <w:rsid w:val="0002377D"/>
    <w:rsid w:val="000C3165"/>
    <w:rsid w:val="00141476"/>
    <w:rsid w:val="00150982"/>
    <w:rsid w:val="002D72E8"/>
    <w:rsid w:val="0030530E"/>
    <w:rsid w:val="003611AE"/>
    <w:rsid w:val="003827D9"/>
    <w:rsid w:val="003F3624"/>
    <w:rsid w:val="0042572E"/>
    <w:rsid w:val="00432316"/>
    <w:rsid w:val="00593CA9"/>
    <w:rsid w:val="00723A23"/>
    <w:rsid w:val="00760D9D"/>
    <w:rsid w:val="0078515A"/>
    <w:rsid w:val="00822D58"/>
    <w:rsid w:val="009B0138"/>
    <w:rsid w:val="00AB4520"/>
    <w:rsid w:val="00BB4E58"/>
    <w:rsid w:val="00C8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80970"/>
  <w15:docId w15:val="{4BEFBA9D-2C7C-3744-9E21-6D77609A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78515A"/>
    <w:rPr>
      <w:color w:val="0000FF" w:themeColor="hyperlink"/>
      <w:u w:val="single"/>
    </w:rPr>
  </w:style>
  <w:style w:type="character" w:styleId="UnresolvedMention">
    <w:name w:val="Unresolved Mention"/>
    <w:basedOn w:val="DefaultParagraphFont"/>
    <w:uiPriority w:val="99"/>
    <w:semiHidden/>
    <w:unhideWhenUsed/>
    <w:rsid w:val="0078515A"/>
    <w:rPr>
      <w:color w:val="605E5C"/>
      <w:shd w:val="clear" w:color="auto" w:fill="E1DFDD"/>
    </w:rPr>
  </w:style>
  <w:style w:type="paragraph" w:styleId="NormalWeb">
    <w:name w:val="Normal (Web)"/>
    <w:basedOn w:val="Normal"/>
    <w:uiPriority w:val="99"/>
    <w:unhideWhenUsed/>
    <w:rsid w:val="0078515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B0138"/>
    <w:pPr>
      <w:tabs>
        <w:tab w:val="center" w:pos="4680"/>
        <w:tab w:val="right" w:pos="9360"/>
      </w:tabs>
    </w:pPr>
  </w:style>
  <w:style w:type="character" w:customStyle="1" w:styleId="HeaderChar">
    <w:name w:val="Header Char"/>
    <w:basedOn w:val="DefaultParagraphFont"/>
    <w:link w:val="Header"/>
    <w:uiPriority w:val="99"/>
    <w:rsid w:val="009B0138"/>
  </w:style>
  <w:style w:type="paragraph" w:styleId="Footer">
    <w:name w:val="footer"/>
    <w:basedOn w:val="Normal"/>
    <w:link w:val="FooterChar"/>
    <w:uiPriority w:val="99"/>
    <w:unhideWhenUsed/>
    <w:rsid w:val="009B0138"/>
    <w:pPr>
      <w:tabs>
        <w:tab w:val="center" w:pos="4680"/>
        <w:tab w:val="right" w:pos="9360"/>
      </w:tabs>
    </w:pPr>
  </w:style>
  <w:style w:type="character" w:customStyle="1" w:styleId="FooterChar">
    <w:name w:val="Footer Char"/>
    <w:basedOn w:val="DefaultParagraphFont"/>
    <w:link w:val="Footer"/>
    <w:uiPriority w:val="99"/>
    <w:rsid w:val="009B0138"/>
  </w:style>
  <w:style w:type="character" w:styleId="FollowedHyperlink">
    <w:name w:val="FollowedHyperlink"/>
    <w:basedOn w:val="DefaultParagraphFont"/>
    <w:uiPriority w:val="99"/>
    <w:semiHidden/>
    <w:unhideWhenUsed/>
    <w:rsid w:val="00141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988">
      <w:bodyDiv w:val="1"/>
      <w:marLeft w:val="0"/>
      <w:marRight w:val="0"/>
      <w:marTop w:val="0"/>
      <w:marBottom w:val="0"/>
      <w:divBdr>
        <w:top w:val="none" w:sz="0" w:space="0" w:color="auto"/>
        <w:left w:val="none" w:sz="0" w:space="0" w:color="auto"/>
        <w:bottom w:val="none" w:sz="0" w:space="0" w:color="auto"/>
        <w:right w:val="none" w:sz="0" w:space="0" w:color="auto"/>
      </w:divBdr>
    </w:div>
    <w:div w:id="42214829">
      <w:bodyDiv w:val="1"/>
      <w:marLeft w:val="0"/>
      <w:marRight w:val="0"/>
      <w:marTop w:val="0"/>
      <w:marBottom w:val="0"/>
      <w:divBdr>
        <w:top w:val="none" w:sz="0" w:space="0" w:color="auto"/>
        <w:left w:val="none" w:sz="0" w:space="0" w:color="auto"/>
        <w:bottom w:val="none" w:sz="0" w:space="0" w:color="auto"/>
        <w:right w:val="none" w:sz="0" w:space="0" w:color="auto"/>
      </w:divBdr>
    </w:div>
    <w:div w:id="49348852">
      <w:bodyDiv w:val="1"/>
      <w:marLeft w:val="0"/>
      <w:marRight w:val="0"/>
      <w:marTop w:val="0"/>
      <w:marBottom w:val="0"/>
      <w:divBdr>
        <w:top w:val="none" w:sz="0" w:space="0" w:color="auto"/>
        <w:left w:val="none" w:sz="0" w:space="0" w:color="auto"/>
        <w:bottom w:val="none" w:sz="0" w:space="0" w:color="auto"/>
        <w:right w:val="none" w:sz="0" w:space="0" w:color="auto"/>
      </w:divBdr>
    </w:div>
    <w:div w:id="76102134">
      <w:bodyDiv w:val="1"/>
      <w:marLeft w:val="0"/>
      <w:marRight w:val="0"/>
      <w:marTop w:val="0"/>
      <w:marBottom w:val="0"/>
      <w:divBdr>
        <w:top w:val="none" w:sz="0" w:space="0" w:color="auto"/>
        <w:left w:val="none" w:sz="0" w:space="0" w:color="auto"/>
        <w:bottom w:val="none" w:sz="0" w:space="0" w:color="auto"/>
        <w:right w:val="none" w:sz="0" w:space="0" w:color="auto"/>
      </w:divBdr>
    </w:div>
    <w:div w:id="124202068">
      <w:bodyDiv w:val="1"/>
      <w:marLeft w:val="0"/>
      <w:marRight w:val="0"/>
      <w:marTop w:val="0"/>
      <w:marBottom w:val="0"/>
      <w:divBdr>
        <w:top w:val="none" w:sz="0" w:space="0" w:color="auto"/>
        <w:left w:val="none" w:sz="0" w:space="0" w:color="auto"/>
        <w:bottom w:val="none" w:sz="0" w:space="0" w:color="auto"/>
        <w:right w:val="none" w:sz="0" w:space="0" w:color="auto"/>
      </w:divBdr>
    </w:div>
    <w:div w:id="152647437">
      <w:bodyDiv w:val="1"/>
      <w:marLeft w:val="0"/>
      <w:marRight w:val="0"/>
      <w:marTop w:val="0"/>
      <w:marBottom w:val="0"/>
      <w:divBdr>
        <w:top w:val="none" w:sz="0" w:space="0" w:color="auto"/>
        <w:left w:val="none" w:sz="0" w:space="0" w:color="auto"/>
        <w:bottom w:val="none" w:sz="0" w:space="0" w:color="auto"/>
        <w:right w:val="none" w:sz="0" w:space="0" w:color="auto"/>
      </w:divBdr>
    </w:div>
    <w:div w:id="170604849">
      <w:bodyDiv w:val="1"/>
      <w:marLeft w:val="0"/>
      <w:marRight w:val="0"/>
      <w:marTop w:val="0"/>
      <w:marBottom w:val="0"/>
      <w:divBdr>
        <w:top w:val="none" w:sz="0" w:space="0" w:color="auto"/>
        <w:left w:val="none" w:sz="0" w:space="0" w:color="auto"/>
        <w:bottom w:val="none" w:sz="0" w:space="0" w:color="auto"/>
        <w:right w:val="none" w:sz="0" w:space="0" w:color="auto"/>
      </w:divBdr>
    </w:div>
    <w:div w:id="198786399">
      <w:bodyDiv w:val="1"/>
      <w:marLeft w:val="0"/>
      <w:marRight w:val="0"/>
      <w:marTop w:val="0"/>
      <w:marBottom w:val="0"/>
      <w:divBdr>
        <w:top w:val="none" w:sz="0" w:space="0" w:color="auto"/>
        <w:left w:val="none" w:sz="0" w:space="0" w:color="auto"/>
        <w:bottom w:val="none" w:sz="0" w:space="0" w:color="auto"/>
        <w:right w:val="none" w:sz="0" w:space="0" w:color="auto"/>
      </w:divBdr>
    </w:div>
    <w:div w:id="275066853">
      <w:bodyDiv w:val="1"/>
      <w:marLeft w:val="0"/>
      <w:marRight w:val="0"/>
      <w:marTop w:val="0"/>
      <w:marBottom w:val="0"/>
      <w:divBdr>
        <w:top w:val="none" w:sz="0" w:space="0" w:color="auto"/>
        <w:left w:val="none" w:sz="0" w:space="0" w:color="auto"/>
        <w:bottom w:val="none" w:sz="0" w:space="0" w:color="auto"/>
        <w:right w:val="none" w:sz="0" w:space="0" w:color="auto"/>
      </w:divBdr>
    </w:div>
    <w:div w:id="305859902">
      <w:bodyDiv w:val="1"/>
      <w:marLeft w:val="0"/>
      <w:marRight w:val="0"/>
      <w:marTop w:val="0"/>
      <w:marBottom w:val="0"/>
      <w:divBdr>
        <w:top w:val="none" w:sz="0" w:space="0" w:color="auto"/>
        <w:left w:val="none" w:sz="0" w:space="0" w:color="auto"/>
        <w:bottom w:val="none" w:sz="0" w:space="0" w:color="auto"/>
        <w:right w:val="none" w:sz="0" w:space="0" w:color="auto"/>
      </w:divBdr>
    </w:div>
    <w:div w:id="390464331">
      <w:bodyDiv w:val="1"/>
      <w:marLeft w:val="0"/>
      <w:marRight w:val="0"/>
      <w:marTop w:val="0"/>
      <w:marBottom w:val="0"/>
      <w:divBdr>
        <w:top w:val="none" w:sz="0" w:space="0" w:color="auto"/>
        <w:left w:val="none" w:sz="0" w:space="0" w:color="auto"/>
        <w:bottom w:val="none" w:sz="0" w:space="0" w:color="auto"/>
        <w:right w:val="none" w:sz="0" w:space="0" w:color="auto"/>
      </w:divBdr>
    </w:div>
    <w:div w:id="398984673">
      <w:bodyDiv w:val="1"/>
      <w:marLeft w:val="0"/>
      <w:marRight w:val="0"/>
      <w:marTop w:val="0"/>
      <w:marBottom w:val="0"/>
      <w:divBdr>
        <w:top w:val="none" w:sz="0" w:space="0" w:color="auto"/>
        <w:left w:val="none" w:sz="0" w:space="0" w:color="auto"/>
        <w:bottom w:val="none" w:sz="0" w:space="0" w:color="auto"/>
        <w:right w:val="none" w:sz="0" w:space="0" w:color="auto"/>
      </w:divBdr>
    </w:div>
    <w:div w:id="594753156">
      <w:bodyDiv w:val="1"/>
      <w:marLeft w:val="0"/>
      <w:marRight w:val="0"/>
      <w:marTop w:val="0"/>
      <w:marBottom w:val="0"/>
      <w:divBdr>
        <w:top w:val="none" w:sz="0" w:space="0" w:color="auto"/>
        <w:left w:val="none" w:sz="0" w:space="0" w:color="auto"/>
        <w:bottom w:val="none" w:sz="0" w:space="0" w:color="auto"/>
        <w:right w:val="none" w:sz="0" w:space="0" w:color="auto"/>
      </w:divBdr>
    </w:div>
    <w:div w:id="595140116">
      <w:bodyDiv w:val="1"/>
      <w:marLeft w:val="0"/>
      <w:marRight w:val="0"/>
      <w:marTop w:val="0"/>
      <w:marBottom w:val="0"/>
      <w:divBdr>
        <w:top w:val="none" w:sz="0" w:space="0" w:color="auto"/>
        <w:left w:val="none" w:sz="0" w:space="0" w:color="auto"/>
        <w:bottom w:val="none" w:sz="0" w:space="0" w:color="auto"/>
        <w:right w:val="none" w:sz="0" w:space="0" w:color="auto"/>
      </w:divBdr>
    </w:div>
    <w:div w:id="656619137">
      <w:bodyDiv w:val="1"/>
      <w:marLeft w:val="0"/>
      <w:marRight w:val="0"/>
      <w:marTop w:val="0"/>
      <w:marBottom w:val="0"/>
      <w:divBdr>
        <w:top w:val="none" w:sz="0" w:space="0" w:color="auto"/>
        <w:left w:val="none" w:sz="0" w:space="0" w:color="auto"/>
        <w:bottom w:val="none" w:sz="0" w:space="0" w:color="auto"/>
        <w:right w:val="none" w:sz="0" w:space="0" w:color="auto"/>
      </w:divBdr>
    </w:div>
    <w:div w:id="832061512">
      <w:bodyDiv w:val="1"/>
      <w:marLeft w:val="0"/>
      <w:marRight w:val="0"/>
      <w:marTop w:val="0"/>
      <w:marBottom w:val="0"/>
      <w:divBdr>
        <w:top w:val="none" w:sz="0" w:space="0" w:color="auto"/>
        <w:left w:val="none" w:sz="0" w:space="0" w:color="auto"/>
        <w:bottom w:val="none" w:sz="0" w:space="0" w:color="auto"/>
        <w:right w:val="none" w:sz="0" w:space="0" w:color="auto"/>
      </w:divBdr>
    </w:div>
    <w:div w:id="907377935">
      <w:bodyDiv w:val="1"/>
      <w:marLeft w:val="0"/>
      <w:marRight w:val="0"/>
      <w:marTop w:val="0"/>
      <w:marBottom w:val="0"/>
      <w:divBdr>
        <w:top w:val="none" w:sz="0" w:space="0" w:color="auto"/>
        <w:left w:val="none" w:sz="0" w:space="0" w:color="auto"/>
        <w:bottom w:val="none" w:sz="0" w:space="0" w:color="auto"/>
        <w:right w:val="none" w:sz="0" w:space="0" w:color="auto"/>
      </w:divBdr>
    </w:div>
    <w:div w:id="959720572">
      <w:bodyDiv w:val="1"/>
      <w:marLeft w:val="0"/>
      <w:marRight w:val="0"/>
      <w:marTop w:val="0"/>
      <w:marBottom w:val="0"/>
      <w:divBdr>
        <w:top w:val="none" w:sz="0" w:space="0" w:color="auto"/>
        <w:left w:val="none" w:sz="0" w:space="0" w:color="auto"/>
        <w:bottom w:val="none" w:sz="0" w:space="0" w:color="auto"/>
        <w:right w:val="none" w:sz="0" w:space="0" w:color="auto"/>
      </w:divBdr>
    </w:div>
    <w:div w:id="969021264">
      <w:bodyDiv w:val="1"/>
      <w:marLeft w:val="0"/>
      <w:marRight w:val="0"/>
      <w:marTop w:val="0"/>
      <w:marBottom w:val="0"/>
      <w:divBdr>
        <w:top w:val="none" w:sz="0" w:space="0" w:color="auto"/>
        <w:left w:val="none" w:sz="0" w:space="0" w:color="auto"/>
        <w:bottom w:val="none" w:sz="0" w:space="0" w:color="auto"/>
        <w:right w:val="none" w:sz="0" w:space="0" w:color="auto"/>
      </w:divBdr>
    </w:div>
    <w:div w:id="1032026491">
      <w:bodyDiv w:val="1"/>
      <w:marLeft w:val="0"/>
      <w:marRight w:val="0"/>
      <w:marTop w:val="0"/>
      <w:marBottom w:val="0"/>
      <w:divBdr>
        <w:top w:val="none" w:sz="0" w:space="0" w:color="auto"/>
        <w:left w:val="none" w:sz="0" w:space="0" w:color="auto"/>
        <w:bottom w:val="none" w:sz="0" w:space="0" w:color="auto"/>
        <w:right w:val="none" w:sz="0" w:space="0" w:color="auto"/>
      </w:divBdr>
    </w:div>
    <w:div w:id="1051540624">
      <w:bodyDiv w:val="1"/>
      <w:marLeft w:val="0"/>
      <w:marRight w:val="0"/>
      <w:marTop w:val="0"/>
      <w:marBottom w:val="0"/>
      <w:divBdr>
        <w:top w:val="none" w:sz="0" w:space="0" w:color="auto"/>
        <w:left w:val="none" w:sz="0" w:space="0" w:color="auto"/>
        <w:bottom w:val="none" w:sz="0" w:space="0" w:color="auto"/>
        <w:right w:val="none" w:sz="0" w:space="0" w:color="auto"/>
      </w:divBdr>
    </w:div>
    <w:div w:id="1185679868">
      <w:bodyDiv w:val="1"/>
      <w:marLeft w:val="0"/>
      <w:marRight w:val="0"/>
      <w:marTop w:val="0"/>
      <w:marBottom w:val="0"/>
      <w:divBdr>
        <w:top w:val="none" w:sz="0" w:space="0" w:color="auto"/>
        <w:left w:val="none" w:sz="0" w:space="0" w:color="auto"/>
        <w:bottom w:val="none" w:sz="0" w:space="0" w:color="auto"/>
        <w:right w:val="none" w:sz="0" w:space="0" w:color="auto"/>
      </w:divBdr>
    </w:div>
    <w:div w:id="1248032471">
      <w:bodyDiv w:val="1"/>
      <w:marLeft w:val="0"/>
      <w:marRight w:val="0"/>
      <w:marTop w:val="0"/>
      <w:marBottom w:val="0"/>
      <w:divBdr>
        <w:top w:val="none" w:sz="0" w:space="0" w:color="auto"/>
        <w:left w:val="none" w:sz="0" w:space="0" w:color="auto"/>
        <w:bottom w:val="none" w:sz="0" w:space="0" w:color="auto"/>
        <w:right w:val="none" w:sz="0" w:space="0" w:color="auto"/>
      </w:divBdr>
    </w:div>
    <w:div w:id="1360469988">
      <w:bodyDiv w:val="1"/>
      <w:marLeft w:val="0"/>
      <w:marRight w:val="0"/>
      <w:marTop w:val="0"/>
      <w:marBottom w:val="0"/>
      <w:divBdr>
        <w:top w:val="none" w:sz="0" w:space="0" w:color="auto"/>
        <w:left w:val="none" w:sz="0" w:space="0" w:color="auto"/>
        <w:bottom w:val="none" w:sz="0" w:space="0" w:color="auto"/>
        <w:right w:val="none" w:sz="0" w:space="0" w:color="auto"/>
      </w:divBdr>
    </w:div>
    <w:div w:id="1481538083">
      <w:bodyDiv w:val="1"/>
      <w:marLeft w:val="0"/>
      <w:marRight w:val="0"/>
      <w:marTop w:val="0"/>
      <w:marBottom w:val="0"/>
      <w:divBdr>
        <w:top w:val="none" w:sz="0" w:space="0" w:color="auto"/>
        <w:left w:val="none" w:sz="0" w:space="0" w:color="auto"/>
        <w:bottom w:val="none" w:sz="0" w:space="0" w:color="auto"/>
        <w:right w:val="none" w:sz="0" w:space="0" w:color="auto"/>
      </w:divBdr>
    </w:div>
    <w:div w:id="1540360331">
      <w:bodyDiv w:val="1"/>
      <w:marLeft w:val="0"/>
      <w:marRight w:val="0"/>
      <w:marTop w:val="0"/>
      <w:marBottom w:val="0"/>
      <w:divBdr>
        <w:top w:val="none" w:sz="0" w:space="0" w:color="auto"/>
        <w:left w:val="none" w:sz="0" w:space="0" w:color="auto"/>
        <w:bottom w:val="none" w:sz="0" w:space="0" w:color="auto"/>
        <w:right w:val="none" w:sz="0" w:space="0" w:color="auto"/>
      </w:divBdr>
    </w:div>
    <w:div w:id="1701659404">
      <w:bodyDiv w:val="1"/>
      <w:marLeft w:val="0"/>
      <w:marRight w:val="0"/>
      <w:marTop w:val="0"/>
      <w:marBottom w:val="0"/>
      <w:divBdr>
        <w:top w:val="none" w:sz="0" w:space="0" w:color="auto"/>
        <w:left w:val="none" w:sz="0" w:space="0" w:color="auto"/>
        <w:bottom w:val="none" w:sz="0" w:space="0" w:color="auto"/>
        <w:right w:val="none" w:sz="0" w:space="0" w:color="auto"/>
      </w:divBdr>
    </w:div>
    <w:div w:id="1834830919">
      <w:bodyDiv w:val="1"/>
      <w:marLeft w:val="0"/>
      <w:marRight w:val="0"/>
      <w:marTop w:val="0"/>
      <w:marBottom w:val="0"/>
      <w:divBdr>
        <w:top w:val="none" w:sz="0" w:space="0" w:color="auto"/>
        <w:left w:val="none" w:sz="0" w:space="0" w:color="auto"/>
        <w:bottom w:val="none" w:sz="0" w:space="0" w:color="auto"/>
        <w:right w:val="none" w:sz="0" w:space="0" w:color="auto"/>
      </w:divBdr>
    </w:div>
    <w:div w:id="1861580606">
      <w:bodyDiv w:val="1"/>
      <w:marLeft w:val="0"/>
      <w:marRight w:val="0"/>
      <w:marTop w:val="0"/>
      <w:marBottom w:val="0"/>
      <w:divBdr>
        <w:top w:val="none" w:sz="0" w:space="0" w:color="auto"/>
        <w:left w:val="none" w:sz="0" w:space="0" w:color="auto"/>
        <w:bottom w:val="none" w:sz="0" w:space="0" w:color="auto"/>
        <w:right w:val="none" w:sz="0" w:space="0" w:color="auto"/>
      </w:divBdr>
    </w:div>
    <w:div w:id="1891766451">
      <w:bodyDiv w:val="1"/>
      <w:marLeft w:val="0"/>
      <w:marRight w:val="0"/>
      <w:marTop w:val="0"/>
      <w:marBottom w:val="0"/>
      <w:divBdr>
        <w:top w:val="none" w:sz="0" w:space="0" w:color="auto"/>
        <w:left w:val="none" w:sz="0" w:space="0" w:color="auto"/>
        <w:bottom w:val="none" w:sz="0" w:space="0" w:color="auto"/>
        <w:right w:val="none" w:sz="0" w:space="0" w:color="auto"/>
      </w:divBdr>
    </w:div>
    <w:div w:id="1913544467">
      <w:bodyDiv w:val="1"/>
      <w:marLeft w:val="0"/>
      <w:marRight w:val="0"/>
      <w:marTop w:val="0"/>
      <w:marBottom w:val="0"/>
      <w:divBdr>
        <w:top w:val="none" w:sz="0" w:space="0" w:color="auto"/>
        <w:left w:val="none" w:sz="0" w:space="0" w:color="auto"/>
        <w:bottom w:val="none" w:sz="0" w:space="0" w:color="auto"/>
        <w:right w:val="none" w:sz="0" w:space="0" w:color="auto"/>
      </w:divBdr>
    </w:div>
    <w:div w:id="1917089387">
      <w:bodyDiv w:val="1"/>
      <w:marLeft w:val="0"/>
      <w:marRight w:val="0"/>
      <w:marTop w:val="0"/>
      <w:marBottom w:val="0"/>
      <w:divBdr>
        <w:top w:val="none" w:sz="0" w:space="0" w:color="auto"/>
        <w:left w:val="none" w:sz="0" w:space="0" w:color="auto"/>
        <w:bottom w:val="none" w:sz="0" w:space="0" w:color="auto"/>
        <w:right w:val="none" w:sz="0" w:space="0" w:color="auto"/>
      </w:divBdr>
    </w:div>
    <w:div w:id="1981570129">
      <w:bodyDiv w:val="1"/>
      <w:marLeft w:val="0"/>
      <w:marRight w:val="0"/>
      <w:marTop w:val="0"/>
      <w:marBottom w:val="0"/>
      <w:divBdr>
        <w:top w:val="none" w:sz="0" w:space="0" w:color="auto"/>
        <w:left w:val="none" w:sz="0" w:space="0" w:color="auto"/>
        <w:bottom w:val="none" w:sz="0" w:space="0" w:color="auto"/>
        <w:right w:val="none" w:sz="0" w:space="0" w:color="auto"/>
      </w:divBdr>
    </w:div>
    <w:div w:id="2001077159">
      <w:bodyDiv w:val="1"/>
      <w:marLeft w:val="0"/>
      <w:marRight w:val="0"/>
      <w:marTop w:val="0"/>
      <w:marBottom w:val="0"/>
      <w:divBdr>
        <w:top w:val="none" w:sz="0" w:space="0" w:color="auto"/>
        <w:left w:val="none" w:sz="0" w:space="0" w:color="auto"/>
        <w:bottom w:val="none" w:sz="0" w:space="0" w:color="auto"/>
        <w:right w:val="none" w:sz="0" w:space="0" w:color="auto"/>
      </w:divBdr>
    </w:div>
    <w:div w:id="2049136850">
      <w:bodyDiv w:val="1"/>
      <w:marLeft w:val="0"/>
      <w:marRight w:val="0"/>
      <w:marTop w:val="0"/>
      <w:marBottom w:val="0"/>
      <w:divBdr>
        <w:top w:val="none" w:sz="0" w:space="0" w:color="auto"/>
        <w:left w:val="none" w:sz="0" w:space="0" w:color="auto"/>
        <w:bottom w:val="none" w:sz="0" w:space="0" w:color="auto"/>
        <w:right w:val="none" w:sz="0" w:space="0" w:color="auto"/>
      </w:divBdr>
    </w:div>
    <w:div w:id="2067491573">
      <w:bodyDiv w:val="1"/>
      <w:marLeft w:val="0"/>
      <w:marRight w:val="0"/>
      <w:marTop w:val="0"/>
      <w:marBottom w:val="0"/>
      <w:divBdr>
        <w:top w:val="none" w:sz="0" w:space="0" w:color="auto"/>
        <w:left w:val="none" w:sz="0" w:space="0" w:color="auto"/>
        <w:bottom w:val="none" w:sz="0" w:space="0" w:color="auto"/>
        <w:right w:val="none" w:sz="0" w:space="0" w:color="auto"/>
      </w:divBdr>
    </w:div>
    <w:div w:id="2091854727">
      <w:bodyDiv w:val="1"/>
      <w:marLeft w:val="0"/>
      <w:marRight w:val="0"/>
      <w:marTop w:val="0"/>
      <w:marBottom w:val="0"/>
      <w:divBdr>
        <w:top w:val="none" w:sz="0" w:space="0" w:color="auto"/>
        <w:left w:val="none" w:sz="0" w:space="0" w:color="auto"/>
        <w:bottom w:val="none" w:sz="0" w:space="0" w:color="auto"/>
        <w:right w:val="none" w:sz="0" w:space="0" w:color="auto"/>
      </w:divBdr>
    </w:div>
    <w:div w:id="2112044991">
      <w:bodyDiv w:val="1"/>
      <w:marLeft w:val="0"/>
      <w:marRight w:val="0"/>
      <w:marTop w:val="0"/>
      <w:marBottom w:val="0"/>
      <w:divBdr>
        <w:top w:val="none" w:sz="0" w:space="0" w:color="auto"/>
        <w:left w:val="none" w:sz="0" w:space="0" w:color="auto"/>
        <w:bottom w:val="none" w:sz="0" w:space="0" w:color="auto"/>
        <w:right w:val="none" w:sz="0" w:space="0" w:color="auto"/>
      </w:divBdr>
    </w:div>
    <w:div w:id="2132900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teksresourcesystem.net/module/standards/Tools/Browse?StandardId=217964" TargetMode="External"/><Relationship Id="rId21" Type="http://schemas.openxmlformats.org/officeDocument/2006/relationships/hyperlink" Target="https://www.teksresourcesystem.net/module/standards/Tools/Browse?StandardId=217963" TargetMode="External"/><Relationship Id="rId42" Type="http://schemas.openxmlformats.org/officeDocument/2006/relationships/hyperlink" Target="https://www.teksresourcesystem.net/module/standards/Tools/Browse?StandardId=217975" TargetMode="External"/><Relationship Id="rId63" Type="http://schemas.openxmlformats.org/officeDocument/2006/relationships/hyperlink" Target="https://www.teksresourcesystem.net/module/standards/Tools/Browse?StandardId=217966" TargetMode="External"/><Relationship Id="rId84" Type="http://schemas.openxmlformats.org/officeDocument/2006/relationships/hyperlink" Target="https://www.teksresourcesystem.net/module/content/search/~/item/694040/viewdetail.ashx" TargetMode="External"/><Relationship Id="rId138" Type="http://schemas.openxmlformats.org/officeDocument/2006/relationships/header" Target="header1.xml"/><Relationship Id="rId16" Type="http://schemas.openxmlformats.org/officeDocument/2006/relationships/hyperlink" Target="https://www.teksresourcesystem.net/module/content/search/item/693281/viewdetail.ashx" TargetMode="External"/><Relationship Id="rId107" Type="http://schemas.openxmlformats.org/officeDocument/2006/relationships/hyperlink" Target="https://www.teksresourcesystem.net/module/standards/Tools/Browse?StandardId=217969" TargetMode="External"/><Relationship Id="rId11" Type="http://schemas.openxmlformats.org/officeDocument/2006/relationships/hyperlink" Target="https://www.teksresourcesystem.net/module/standards/Tools/Browse?StandardId=217964" TargetMode="External"/><Relationship Id="rId32" Type="http://schemas.openxmlformats.org/officeDocument/2006/relationships/hyperlink" Target="https://www.teksresourcesystem.net/module/content/search/item/693282/viewdetail.ashx" TargetMode="External"/><Relationship Id="rId37" Type="http://schemas.openxmlformats.org/officeDocument/2006/relationships/hyperlink" Target="https://www.teksresourcesystem.net/module/standards/Tools/Browse?StandardId=217964" TargetMode="External"/><Relationship Id="rId53" Type="http://schemas.openxmlformats.org/officeDocument/2006/relationships/hyperlink" Target="https://www.teksresourcesystem.net/module/standards/Tools/Browse?StandardId=217970" TargetMode="External"/><Relationship Id="rId58" Type="http://schemas.openxmlformats.org/officeDocument/2006/relationships/hyperlink" Target="https://www.teksresourcesystem.net/module/standards/Tools/Browse?StandardId=217960" TargetMode="External"/><Relationship Id="rId74" Type="http://schemas.openxmlformats.org/officeDocument/2006/relationships/hyperlink" Target="https://www.teksresourcesystem.net/module/standards/Tools/Browse?StandardId=217963" TargetMode="External"/><Relationship Id="rId79" Type="http://schemas.openxmlformats.org/officeDocument/2006/relationships/hyperlink" Target="https://www.teksresourcesystem.net/module/standards/Tools/Browse?StandardId=217970" TargetMode="External"/><Relationship Id="rId102" Type="http://schemas.openxmlformats.org/officeDocument/2006/relationships/hyperlink" Target="https://www.teksresourcesystem.net/module/standards/Tools/Browse?StandardId=217962" TargetMode="External"/><Relationship Id="rId123" Type="http://schemas.openxmlformats.org/officeDocument/2006/relationships/hyperlink" Target="https://www.teksresourcesystem.net/module/standards/Tools/Browse?StandardId=217988" TargetMode="External"/><Relationship Id="rId128" Type="http://schemas.openxmlformats.org/officeDocument/2006/relationships/hyperlink" Target="https://www.teksresourcesystem.net/module/standards/Tools/Browse?StandardId=217962" TargetMode="External"/><Relationship Id="rId5" Type="http://schemas.openxmlformats.org/officeDocument/2006/relationships/endnotes" Target="endnotes.xml"/><Relationship Id="rId90" Type="http://schemas.openxmlformats.org/officeDocument/2006/relationships/hyperlink" Target="https://www.teksresourcesystem.net/module/standards/Tools/Browse?StandardId=217963" TargetMode="External"/><Relationship Id="rId95" Type="http://schemas.openxmlformats.org/officeDocument/2006/relationships/hyperlink" Target="https://www.teksresourcesystem.net/module/standards/Tools/Browse?StandardId=217969" TargetMode="External"/><Relationship Id="rId22" Type="http://schemas.openxmlformats.org/officeDocument/2006/relationships/hyperlink" Target="https://www.teksresourcesystem.net/module/standards/Tools/Browse?StandardId=217964" TargetMode="External"/><Relationship Id="rId27" Type="http://schemas.openxmlformats.org/officeDocument/2006/relationships/hyperlink" Target="https://www.teksresourcesystem.net/module/standards/Tools/Browse?StandardId=217970" TargetMode="External"/><Relationship Id="rId43" Type="http://schemas.openxmlformats.org/officeDocument/2006/relationships/hyperlink" Target="https://www.teksresourcesystem.net/module/content/search/item/693285/viewdetail.ashx" TargetMode="External"/><Relationship Id="rId48" Type="http://schemas.openxmlformats.org/officeDocument/2006/relationships/hyperlink" Target="https://www.teksresourcesystem.net/module/standards/Tools/Browse?StandardId=217964" TargetMode="External"/><Relationship Id="rId64" Type="http://schemas.openxmlformats.org/officeDocument/2006/relationships/hyperlink" Target="https://www.teksresourcesystem.net/module/standards/Tools/Browse?StandardId=217968" TargetMode="External"/><Relationship Id="rId69" Type="http://schemas.openxmlformats.org/officeDocument/2006/relationships/hyperlink" Target="https://www.teksresourcesystem.net/module/standards/Tools/Browse?StandardId=217984" TargetMode="External"/><Relationship Id="rId113" Type="http://schemas.openxmlformats.org/officeDocument/2006/relationships/hyperlink" Target="https://www.teksresourcesystem.net/module/content/search/~/item/694036/viewdetail.ashx" TargetMode="External"/><Relationship Id="rId118" Type="http://schemas.openxmlformats.org/officeDocument/2006/relationships/hyperlink" Target="https://www.teksresourcesystem.net/module/standards/Tools/Browse?StandardId=217965" TargetMode="External"/><Relationship Id="rId134" Type="http://schemas.openxmlformats.org/officeDocument/2006/relationships/hyperlink" Target="https://www.teksresourcesystem.net/module/standards/Tools/Browse?StandardId=217969" TargetMode="External"/><Relationship Id="rId139" Type="http://schemas.openxmlformats.org/officeDocument/2006/relationships/fontTable" Target="fontTable.xml"/><Relationship Id="rId80" Type="http://schemas.openxmlformats.org/officeDocument/2006/relationships/hyperlink" Target="https://www.teksresourcesystem.net/module/standards/Tools/Browse?StandardId=217985" TargetMode="External"/><Relationship Id="rId85" Type="http://schemas.openxmlformats.org/officeDocument/2006/relationships/hyperlink" Target="https://www.teksresourcesystem.net/module/content/search/item/693284/viewdetail.ashx" TargetMode="External"/><Relationship Id="rId12" Type="http://schemas.openxmlformats.org/officeDocument/2006/relationships/hyperlink" Target="https://www.teksresourcesystem.net/module/standards/Tools/Browse?StandardId=217965" TargetMode="External"/><Relationship Id="rId17" Type="http://schemas.openxmlformats.org/officeDocument/2006/relationships/hyperlink" Target="https://www.teksresourcesystem.net/module/content/search/~/item/694042/viewdetail.ashx" TargetMode="External"/><Relationship Id="rId33" Type="http://schemas.openxmlformats.org/officeDocument/2006/relationships/hyperlink" Target="https://www.teksresourcesystem.net/module/content/search/~/item/694041/viewdetail.ashx" TargetMode="External"/><Relationship Id="rId38" Type="http://schemas.openxmlformats.org/officeDocument/2006/relationships/hyperlink" Target="https://www.teksresourcesystem.net/module/standards/Tools/Browse?StandardId=217965" TargetMode="External"/><Relationship Id="rId59" Type="http://schemas.openxmlformats.org/officeDocument/2006/relationships/hyperlink" Target="https://www.teksresourcesystem.net/module/standards/Tools/Browse?StandardId=217962" TargetMode="External"/><Relationship Id="rId103" Type="http://schemas.openxmlformats.org/officeDocument/2006/relationships/hyperlink" Target="https://www.teksresourcesystem.net/module/standards/Tools/Browse?StandardId=217963" TargetMode="External"/><Relationship Id="rId108" Type="http://schemas.openxmlformats.org/officeDocument/2006/relationships/hyperlink" Target="https://www.teksresourcesystem.net/module/standards/Tools/Browse?StandardId=217970" TargetMode="External"/><Relationship Id="rId124" Type="http://schemas.openxmlformats.org/officeDocument/2006/relationships/hyperlink" Target="https://www.teksresourcesystem.net/module/standards/Tools/Browse?StandardId=217989" TargetMode="External"/><Relationship Id="rId129" Type="http://schemas.openxmlformats.org/officeDocument/2006/relationships/hyperlink" Target="https://www.teksresourcesystem.net/module/standards/Tools/Browse?StandardId=217963" TargetMode="External"/><Relationship Id="rId54" Type="http://schemas.openxmlformats.org/officeDocument/2006/relationships/hyperlink" Target="https://www.teksresourcesystem.net/module/standards/Tools/Browse?StandardId=217982" TargetMode="External"/><Relationship Id="rId70" Type="http://schemas.openxmlformats.org/officeDocument/2006/relationships/hyperlink" Target="https://www.teksresourcesystem.net/module/content/search/item/693287/viewdetail.ashx" TargetMode="External"/><Relationship Id="rId75" Type="http://schemas.openxmlformats.org/officeDocument/2006/relationships/hyperlink" Target="https://www.teksresourcesystem.net/module/standards/Tools/Browse?StandardId=217964" TargetMode="External"/><Relationship Id="rId91" Type="http://schemas.openxmlformats.org/officeDocument/2006/relationships/hyperlink" Target="https://www.teksresourcesystem.net/module/standards/Tools/Browse?StandardId=217964" TargetMode="External"/><Relationship Id="rId96" Type="http://schemas.openxmlformats.org/officeDocument/2006/relationships/hyperlink" Target="https://www.teksresourcesystem.net/module/standards/Tools/Browse?StandardId=217970"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eksresourcesystem.net/module/content/search/item/693280/viewdetail.ashx" TargetMode="External"/><Relationship Id="rId23" Type="http://schemas.openxmlformats.org/officeDocument/2006/relationships/hyperlink" Target="https://www.teksresourcesystem.net/module/standards/Tools/Browse?StandardId=217965" TargetMode="External"/><Relationship Id="rId28" Type="http://schemas.openxmlformats.org/officeDocument/2006/relationships/hyperlink" Target="https://www.teksresourcesystem.net/module/standards/Tools/Browse?StandardId=217971" TargetMode="External"/><Relationship Id="rId49" Type="http://schemas.openxmlformats.org/officeDocument/2006/relationships/hyperlink" Target="https://www.teksresourcesystem.net/module/standards/Tools/Browse?StandardId=217965" TargetMode="External"/><Relationship Id="rId114" Type="http://schemas.openxmlformats.org/officeDocument/2006/relationships/hyperlink" Target="https://www.teksresourcesystem.net/module/standards/Tools/Browse?StandardId=217960" TargetMode="External"/><Relationship Id="rId119" Type="http://schemas.openxmlformats.org/officeDocument/2006/relationships/hyperlink" Target="https://www.teksresourcesystem.net/module/standards/Tools/Browse?StandardId=217966" TargetMode="External"/><Relationship Id="rId44" Type="http://schemas.openxmlformats.org/officeDocument/2006/relationships/hyperlink" Target="https://www.teksresourcesystem.net/module/content/search/~/item/694038/viewdetail.ashx" TargetMode="External"/><Relationship Id="rId60" Type="http://schemas.openxmlformats.org/officeDocument/2006/relationships/hyperlink" Target="https://www.teksresourcesystem.net/module/standards/Tools/Browse?StandardId=217963" TargetMode="External"/><Relationship Id="rId65" Type="http://schemas.openxmlformats.org/officeDocument/2006/relationships/hyperlink" Target="https://www.teksresourcesystem.net/module/standards/Tools/Browse?StandardId=217969" TargetMode="External"/><Relationship Id="rId81" Type="http://schemas.openxmlformats.org/officeDocument/2006/relationships/hyperlink" Target="https://www.teksresourcesystem.net/module/standards/Tools/Browse?StandardId=217986" TargetMode="External"/><Relationship Id="rId86" Type="http://schemas.openxmlformats.org/officeDocument/2006/relationships/hyperlink" Target="https://www.teksresourcesystem.net/module/content/search/~/item/694039/viewdetail.ashx" TargetMode="External"/><Relationship Id="rId130" Type="http://schemas.openxmlformats.org/officeDocument/2006/relationships/hyperlink" Target="https://www.teksresourcesystem.net/module/standards/Tools/Browse?StandardId=217964" TargetMode="External"/><Relationship Id="rId135" Type="http://schemas.openxmlformats.org/officeDocument/2006/relationships/hyperlink" Target="https://www.teksresourcesystem.net/module/standards/Tools/Browse?StandardId=217970" TargetMode="External"/><Relationship Id="rId13" Type="http://schemas.openxmlformats.org/officeDocument/2006/relationships/hyperlink" Target="https://www.teksresourcesystem.net/module/standards/Tools/Browse?StandardId=217969" TargetMode="External"/><Relationship Id="rId18" Type="http://schemas.openxmlformats.org/officeDocument/2006/relationships/hyperlink" Target="https://www.teksresourcesystem.net/module/standards/Tools/Browse?StandardId=217960" TargetMode="External"/><Relationship Id="rId39" Type="http://schemas.openxmlformats.org/officeDocument/2006/relationships/hyperlink" Target="https://www.teksresourcesystem.net/module/standards/Tools/Browse?StandardId=217966" TargetMode="External"/><Relationship Id="rId109" Type="http://schemas.openxmlformats.org/officeDocument/2006/relationships/hyperlink" Target="https://www.teksresourcesystem.net/module/standards/Tools/Browse?StandardId=217985" TargetMode="External"/><Relationship Id="rId34" Type="http://schemas.openxmlformats.org/officeDocument/2006/relationships/hyperlink" Target="https://www.teksresourcesystem.net/module/standards/Tools/Browse?StandardId=217960" TargetMode="External"/><Relationship Id="rId50" Type="http://schemas.openxmlformats.org/officeDocument/2006/relationships/hyperlink" Target="https://www.teksresourcesystem.net/module/standards/Tools/Browse?StandardId=217966" TargetMode="External"/><Relationship Id="rId55" Type="http://schemas.openxmlformats.org/officeDocument/2006/relationships/hyperlink" Target="https://www.teksresourcesystem.net/module/standards/Tools/Browse?StandardId=217983" TargetMode="External"/><Relationship Id="rId76" Type="http://schemas.openxmlformats.org/officeDocument/2006/relationships/hyperlink" Target="https://www.teksresourcesystem.net/module/standards/Tools/Browse?StandardId=217965" TargetMode="External"/><Relationship Id="rId97" Type="http://schemas.openxmlformats.org/officeDocument/2006/relationships/hyperlink" Target="https://www.teksresourcesystem.net/module/standards/Tools/Browse?StandardId=217978" TargetMode="External"/><Relationship Id="rId104" Type="http://schemas.openxmlformats.org/officeDocument/2006/relationships/hyperlink" Target="https://www.teksresourcesystem.net/module/standards/Tools/Browse?StandardId=217964" TargetMode="External"/><Relationship Id="rId120" Type="http://schemas.openxmlformats.org/officeDocument/2006/relationships/hyperlink" Target="https://www.teksresourcesystem.net/module/standards/Tools/Browse?StandardId=217969" TargetMode="External"/><Relationship Id="rId125" Type="http://schemas.openxmlformats.org/officeDocument/2006/relationships/hyperlink" Target="https://www.teksresourcesystem.net/module/content/search/item/693289/viewdetail.ashx" TargetMode="External"/><Relationship Id="rId7" Type="http://schemas.openxmlformats.org/officeDocument/2006/relationships/hyperlink" Target="https://www.teksresourcesystem.net/module/content/search/tcmpcbrowse/~/item/694043/viewdetail.ashx" TargetMode="External"/><Relationship Id="rId71" Type="http://schemas.openxmlformats.org/officeDocument/2006/relationships/hyperlink" Target="https://www.teksresourcesystem.net/module/content/search/~/item/694035/viewdetail.ashx" TargetMode="External"/><Relationship Id="rId92" Type="http://schemas.openxmlformats.org/officeDocument/2006/relationships/hyperlink" Target="https://www.teksresourcesystem.net/module/standards/Tools/Browse?StandardId=217965" TargetMode="External"/><Relationship Id="rId2" Type="http://schemas.openxmlformats.org/officeDocument/2006/relationships/settings" Target="settings.xml"/><Relationship Id="rId29" Type="http://schemas.openxmlformats.org/officeDocument/2006/relationships/hyperlink" Target="https://www.teksresourcesystem.net/module/standards/Tools/Browse?StandardId=217972" TargetMode="External"/><Relationship Id="rId24" Type="http://schemas.openxmlformats.org/officeDocument/2006/relationships/hyperlink" Target="https://www.teksresourcesystem.net/module/standards/Tools/Browse?StandardId=217966" TargetMode="External"/><Relationship Id="rId40" Type="http://schemas.openxmlformats.org/officeDocument/2006/relationships/hyperlink" Target="https://www.teksresourcesystem.net/module/standards/Tools/Browse?StandardId=217967" TargetMode="External"/><Relationship Id="rId45" Type="http://schemas.openxmlformats.org/officeDocument/2006/relationships/hyperlink" Target="https://www.teksresourcesystem.net/module/standards/Tools/Browse?StandardId=217960" TargetMode="External"/><Relationship Id="rId66" Type="http://schemas.openxmlformats.org/officeDocument/2006/relationships/hyperlink" Target="https://www.teksresourcesystem.net/module/standards/Tools/Browse?StandardId=217970" TargetMode="External"/><Relationship Id="rId87" Type="http://schemas.openxmlformats.org/officeDocument/2006/relationships/hyperlink" Target="https://www.teksresourcesystem.net/module/standards/Tools/Browse?StandardId=217960" TargetMode="External"/><Relationship Id="rId110" Type="http://schemas.openxmlformats.org/officeDocument/2006/relationships/hyperlink" Target="https://www.teksresourcesystem.net/module/standards/Tools/Browse?StandardId=217986" TargetMode="External"/><Relationship Id="rId115" Type="http://schemas.openxmlformats.org/officeDocument/2006/relationships/hyperlink" Target="https://www.teksresourcesystem.net/module/standards/Tools/Browse?StandardId=217962" TargetMode="External"/><Relationship Id="rId131" Type="http://schemas.openxmlformats.org/officeDocument/2006/relationships/hyperlink" Target="https://www.teksresourcesystem.net/module/standards/Tools/Browse?StandardId=217965" TargetMode="External"/><Relationship Id="rId136" Type="http://schemas.openxmlformats.org/officeDocument/2006/relationships/hyperlink" Target="https://www.teksresourcesystem.net/module/standards/Tools/Browse?StandardId=217990" TargetMode="External"/><Relationship Id="rId61" Type="http://schemas.openxmlformats.org/officeDocument/2006/relationships/hyperlink" Target="https://www.teksresourcesystem.net/module/standards/Tools/Browse?StandardId=217964" TargetMode="External"/><Relationship Id="rId82" Type="http://schemas.openxmlformats.org/officeDocument/2006/relationships/hyperlink" Target="https://www.teksresourcesystem.net/module/standards/Tools/Browse?StandardId=217987" TargetMode="External"/><Relationship Id="rId19" Type="http://schemas.openxmlformats.org/officeDocument/2006/relationships/hyperlink" Target="https://www.teksresourcesystem.net/module/standards/Tools/Browse?StandardId=217961" TargetMode="External"/><Relationship Id="rId14" Type="http://schemas.openxmlformats.org/officeDocument/2006/relationships/hyperlink" Target="https://www.teksresourcesystem.net/module/standards/Tools/Browse?StandardId=217970" TargetMode="External"/><Relationship Id="rId30" Type="http://schemas.openxmlformats.org/officeDocument/2006/relationships/hyperlink" Target="https://www.teksresourcesystem.net/module/standards/Tools/Browse?StandardId=217973" TargetMode="External"/><Relationship Id="rId35" Type="http://schemas.openxmlformats.org/officeDocument/2006/relationships/hyperlink" Target="https://www.teksresourcesystem.net/module/standards/Tools/Browse?StandardId=217962" TargetMode="External"/><Relationship Id="rId56" Type="http://schemas.openxmlformats.org/officeDocument/2006/relationships/hyperlink" Target="https://www.teksresourcesystem.net/module/content/search/item/693286/viewdetail.ashx" TargetMode="External"/><Relationship Id="rId77" Type="http://schemas.openxmlformats.org/officeDocument/2006/relationships/hyperlink" Target="https://www.teksresourcesystem.net/module/standards/Tools/Browse?StandardId=217966" TargetMode="External"/><Relationship Id="rId100" Type="http://schemas.openxmlformats.org/officeDocument/2006/relationships/hyperlink" Target="https://www.teksresourcesystem.net/module/content/search/item/693287/viewdetail.ashx" TargetMode="External"/><Relationship Id="rId105" Type="http://schemas.openxmlformats.org/officeDocument/2006/relationships/hyperlink" Target="https://www.teksresourcesystem.net/module/standards/Tools/Browse?StandardId=217965" TargetMode="External"/><Relationship Id="rId126" Type="http://schemas.openxmlformats.org/officeDocument/2006/relationships/hyperlink" Target="https://www.teksresourcesystem.net/module/content/search/~/item/694034/viewdetail.ashx" TargetMode="External"/><Relationship Id="rId8" Type="http://schemas.openxmlformats.org/officeDocument/2006/relationships/hyperlink" Target="https://www.teksresourcesystem.net/module/standards/Tools/Browse?StandardId=217960" TargetMode="External"/><Relationship Id="rId51" Type="http://schemas.openxmlformats.org/officeDocument/2006/relationships/hyperlink" Target="https://www.teksresourcesystem.net/module/standards/Tools/Browse?StandardId=217968" TargetMode="External"/><Relationship Id="rId72" Type="http://schemas.openxmlformats.org/officeDocument/2006/relationships/hyperlink" Target="https://www.teksresourcesystem.net/module/standards/Tools/Browse?StandardId=217960" TargetMode="External"/><Relationship Id="rId93" Type="http://schemas.openxmlformats.org/officeDocument/2006/relationships/hyperlink" Target="https://www.teksresourcesystem.net/module/standards/Tools/Browse?StandardId=217966" TargetMode="External"/><Relationship Id="rId98" Type="http://schemas.openxmlformats.org/officeDocument/2006/relationships/hyperlink" Target="https://www.teksresourcesystem.net/module/standards/Tools/Browse?StandardId=217979" TargetMode="External"/><Relationship Id="rId121" Type="http://schemas.openxmlformats.org/officeDocument/2006/relationships/hyperlink" Target="https://www.teksresourcesystem.net/module/standards/Tools/Browse?StandardId=217970" TargetMode="External"/><Relationship Id="rId3" Type="http://schemas.openxmlformats.org/officeDocument/2006/relationships/webSettings" Target="webSettings.xml"/><Relationship Id="rId25" Type="http://schemas.openxmlformats.org/officeDocument/2006/relationships/hyperlink" Target="https://www.teksresourcesystem.net/module/standards/Tools/Browse?StandardId=217968" TargetMode="External"/><Relationship Id="rId46" Type="http://schemas.openxmlformats.org/officeDocument/2006/relationships/hyperlink" Target="https://www.teksresourcesystem.net/module/standards/Tools/Browse?StandardId=217962" TargetMode="External"/><Relationship Id="rId67" Type="http://schemas.openxmlformats.org/officeDocument/2006/relationships/hyperlink" Target="https://www.teksresourcesystem.net/module/standards/Tools/Browse?StandardId=217981" TargetMode="External"/><Relationship Id="rId116" Type="http://schemas.openxmlformats.org/officeDocument/2006/relationships/hyperlink" Target="https://www.teksresourcesystem.net/module/standards/Tools/Browse?StandardId=217963" TargetMode="External"/><Relationship Id="rId137" Type="http://schemas.openxmlformats.org/officeDocument/2006/relationships/hyperlink" Target="https://www.teksresourcesystem.net/module/standards/Tools/Browse?StandardId=217991" TargetMode="External"/><Relationship Id="rId20" Type="http://schemas.openxmlformats.org/officeDocument/2006/relationships/hyperlink" Target="https://www.teksresourcesystem.net/module/standards/Tools/Browse?StandardId=217962" TargetMode="External"/><Relationship Id="rId41" Type="http://schemas.openxmlformats.org/officeDocument/2006/relationships/hyperlink" Target="https://www.teksresourcesystem.net/module/standards/Tools/Browse?StandardId=217970" TargetMode="External"/><Relationship Id="rId62" Type="http://schemas.openxmlformats.org/officeDocument/2006/relationships/hyperlink" Target="https://www.teksresourcesystem.net/module/standards/Tools/Browse?StandardId=217965" TargetMode="External"/><Relationship Id="rId83" Type="http://schemas.openxmlformats.org/officeDocument/2006/relationships/hyperlink" Target="https://www.teksresourcesystem.net/module/content/search/item/693283/viewdetail.ashx" TargetMode="External"/><Relationship Id="rId88" Type="http://schemas.openxmlformats.org/officeDocument/2006/relationships/hyperlink" Target="https://www.teksresourcesystem.net/module/standards/Tools/Browse?StandardId=217961" TargetMode="External"/><Relationship Id="rId111" Type="http://schemas.openxmlformats.org/officeDocument/2006/relationships/hyperlink" Target="https://www.teksresourcesystem.net/module/standards/Tools/Browse?StandardId=217987" TargetMode="External"/><Relationship Id="rId132" Type="http://schemas.openxmlformats.org/officeDocument/2006/relationships/hyperlink" Target="https://www.teksresourcesystem.net/module/standards/Tools/Browse?StandardId=217966" TargetMode="External"/><Relationship Id="rId15" Type="http://schemas.openxmlformats.org/officeDocument/2006/relationships/hyperlink" Target="https://www.teksresourcesystem.net/module/standards/Tools/Browse?StandardId=217981" TargetMode="External"/><Relationship Id="rId36" Type="http://schemas.openxmlformats.org/officeDocument/2006/relationships/hyperlink" Target="https://www.teksresourcesystem.net/module/standards/Tools/Browse?StandardId=217963" TargetMode="External"/><Relationship Id="rId57" Type="http://schemas.openxmlformats.org/officeDocument/2006/relationships/hyperlink" Target="https://www.teksresourcesystem.net/module/content/search/~/item/694037/viewdetail.ashx" TargetMode="External"/><Relationship Id="rId106" Type="http://schemas.openxmlformats.org/officeDocument/2006/relationships/hyperlink" Target="https://www.teksresourcesystem.net/module/standards/Tools/Browse?StandardId=217966" TargetMode="External"/><Relationship Id="rId127" Type="http://schemas.openxmlformats.org/officeDocument/2006/relationships/hyperlink" Target="https://www.teksresourcesystem.net/module/standards/Tools/Browse?StandardId=217960" TargetMode="External"/><Relationship Id="rId10" Type="http://schemas.openxmlformats.org/officeDocument/2006/relationships/hyperlink" Target="https://www.teksresourcesystem.net/module/standards/Tools/Browse?StandardId=217963" TargetMode="External"/><Relationship Id="rId31" Type="http://schemas.openxmlformats.org/officeDocument/2006/relationships/hyperlink" Target="https://www.teksresourcesystem.net/module/standards/Tools/Browse?StandardId=217974" TargetMode="External"/><Relationship Id="rId52" Type="http://schemas.openxmlformats.org/officeDocument/2006/relationships/hyperlink" Target="https://www.teksresourcesystem.net/module/standards/Tools/Browse?StandardId=217969" TargetMode="External"/><Relationship Id="rId73" Type="http://schemas.openxmlformats.org/officeDocument/2006/relationships/hyperlink" Target="https://www.teksresourcesystem.net/module/standards/Tools/Browse?StandardId=217962" TargetMode="External"/><Relationship Id="rId78" Type="http://schemas.openxmlformats.org/officeDocument/2006/relationships/hyperlink" Target="https://www.teksresourcesystem.net/module/standards/Tools/Browse?StandardId=217969" TargetMode="External"/><Relationship Id="rId94" Type="http://schemas.openxmlformats.org/officeDocument/2006/relationships/hyperlink" Target="https://www.teksresourcesystem.net/module/standards/Tools/Browse?StandardId=217967" TargetMode="External"/><Relationship Id="rId99" Type="http://schemas.openxmlformats.org/officeDocument/2006/relationships/hyperlink" Target="https://www.teksresourcesystem.net/module/standards/Tools/Browse?StandardId=217980" TargetMode="External"/><Relationship Id="rId101" Type="http://schemas.openxmlformats.org/officeDocument/2006/relationships/hyperlink" Target="https://www.teksresourcesystem.net/module/standards/Tools/Browse?StandardId=217960" TargetMode="External"/><Relationship Id="rId122" Type="http://schemas.openxmlformats.org/officeDocument/2006/relationships/hyperlink" Target="https://www.teksresourcesystem.net/module/standards/Tools/Browse?StandardId=217971" TargetMode="External"/><Relationship Id="rId4" Type="http://schemas.openxmlformats.org/officeDocument/2006/relationships/footnotes" Target="footnotes.xml"/><Relationship Id="rId9" Type="http://schemas.openxmlformats.org/officeDocument/2006/relationships/hyperlink" Target="https://www.teksresourcesystem.net/module/standards/Tools/Browse?StandardId=217962" TargetMode="External"/><Relationship Id="rId26" Type="http://schemas.openxmlformats.org/officeDocument/2006/relationships/hyperlink" Target="https://www.teksresourcesystem.net/module/standards/Tools/Browse?StandardId=217969" TargetMode="External"/><Relationship Id="rId47" Type="http://schemas.openxmlformats.org/officeDocument/2006/relationships/hyperlink" Target="https://www.teksresourcesystem.net/module/standards/Tools/Browse?StandardId=217963" TargetMode="External"/><Relationship Id="rId68" Type="http://schemas.openxmlformats.org/officeDocument/2006/relationships/hyperlink" Target="https://www.teksresourcesystem.net/module/standards/Tools/Browse?StandardId=217983" TargetMode="External"/><Relationship Id="rId89" Type="http://schemas.openxmlformats.org/officeDocument/2006/relationships/hyperlink" Target="https://www.teksresourcesystem.net/module/standards/Tools/Browse?StandardId=217962" TargetMode="External"/><Relationship Id="rId112" Type="http://schemas.openxmlformats.org/officeDocument/2006/relationships/hyperlink" Target="https://www.teksresourcesystem.net/module/content/search/item/693288/viewdetail.ashx" TargetMode="External"/><Relationship Id="rId133" Type="http://schemas.openxmlformats.org/officeDocument/2006/relationships/hyperlink" Target="https://www.teksresourcesystem.net/module/standards/Tools/Browse?StandardId=2179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5244</Words>
  <Characters>29891</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Lagueux</cp:lastModifiedBy>
  <cp:revision>5</cp:revision>
  <dcterms:created xsi:type="dcterms:W3CDTF">2019-08-09T21:46:00Z</dcterms:created>
  <dcterms:modified xsi:type="dcterms:W3CDTF">2019-09-30T01:47:00Z</dcterms:modified>
</cp:coreProperties>
</file>