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Spec="center" w:tblpY="165"/>
        <w:tblW w:w="108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48"/>
        <w:gridCol w:w="3840"/>
        <w:gridCol w:w="16"/>
        <w:gridCol w:w="1544"/>
        <w:gridCol w:w="3927"/>
      </w:tblGrid>
      <w:tr w:rsidR="001A5528" w:rsidRPr="00E81C74" w14:paraId="0316DD3D" w14:textId="77777777" w:rsidTr="00045E7B">
        <w:trPr>
          <w:trHeight w:val="313"/>
        </w:trPr>
        <w:tc>
          <w:tcPr>
            <w:tcW w:w="5404" w:type="dxa"/>
            <w:gridSpan w:val="3"/>
            <w:shd w:val="clear" w:color="auto" w:fill="606060"/>
          </w:tcPr>
          <w:p w14:paraId="08B6B7DB" w14:textId="4257C4BB" w:rsidR="001A5528" w:rsidRPr="00E81C74" w:rsidRDefault="001A5528" w:rsidP="001A5528">
            <w:pPr>
              <w:jc w:val="center"/>
              <w:rPr>
                <w:rFonts w:ascii="Times New Roman" w:hAnsi="Times New Roman" w:cs="Times New Roman"/>
                <w:i/>
                <w:color w:val="FFFFFF" w:themeColor="background1"/>
                <w:sz w:val="16"/>
                <w:szCs w:val="16"/>
              </w:rPr>
            </w:pPr>
            <w:bookmarkStart w:id="0" w:name="_GoBack"/>
            <w:bookmarkEnd w:id="0"/>
            <w:r w:rsidRPr="00E81C74">
              <w:rPr>
                <w:rFonts w:ascii="Times New Roman" w:hAnsi="Times New Roman" w:cs="Times New Roman"/>
                <w:color w:val="FFFFFF"/>
                <w:sz w:val="16"/>
                <w:szCs w:val="16"/>
              </w:rPr>
              <w:t>First Semester</w:t>
            </w:r>
          </w:p>
        </w:tc>
        <w:tc>
          <w:tcPr>
            <w:tcW w:w="5471" w:type="dxa"/>
            <w:gridSpan w:val="2"/>
            <w:shd w:val="clear" w:color="auto" w:fill="595959"/>
          </w:tcPr>
          <w:p w14:paraId="64B807FA" w14:textId="282AAB12" w:rsidR="001A5528" w:rsidRPr="00E81C74" w:rsidRDefault="001A5528" w:rsidP="001A5528">
            <w:pPr>
              <w:jc w:val="center"/>
              <w:rPr>
                <w:rFonts w:ascii="Times New Roman" w:hAnsi="Times New Roman" w:cs="Times New Roman"/>
                <w:color w:val="FFFFFF" w:themeColor="background1"/>
                <w:sz w:val="16"/>
                <w:szCs w:val="16"/>
              </w:rPr>
            </w:pPr>
            <w:r w:rsidRPr="00E81C74">
              <w:rPr>
                <w:rFonts w:ascii="Times New Roman" w:hAnsi="Times New Roman" w:cs="Times New Roman"/>
                <w:color w:val="FFFFFF"/>
                <w:sz w:val="16"/>
                <w:szCs w:val="16"/>
              </w:rPr>
              <w:t>Second Semester</w:t>
            </w:r>
          </w:p>
        </w:tc>
      </w:tr>
      <w:tr w:rsidR="002875F9" w:rsidRPr="00E81C74" w14:paraId="1245BD96" w14:textId="77777777" w:rsidTr="00333C2A">
        <w:trPr>
          <w:trHeight w:val="246"/>
        </w:trPr>
        <w:tc>
          <w:tcPr>
            <w:tcW w:w="5404" w:type="dxa"/>
            <w:gridSpan w:val="3"/>
            <w:tcBorders>
              <w:top w:val="single" w:sz="8" w:space="0" w:color="auto"/>
              <w:left w:val="single" w:sz="8" w:space="0" w:color="auto"/>
              <w:bottom w:val="single" w:sz="8" w:space="0" w:color="auto"/>
              <w:right w:val="single" w:sz="6" w:space="0" w:color="auto"/>
            </w:tcBorders>
            <w:shd w:val="clear" w:color="auto" w:fill="A6A6A6"/>
          </w:tcPr>
          <w:p w14:paraId="60A1580D" w14:textId="77777777" w:rsidR="002875F9" w:rsidRPr="00A21B6B" w:rsidRDefault="002875F9" w:rsidP="002875F9">
            <w:pPr>
              <w:rPr>
                <w:rFonts w:ascii="Times New Roman" w:hAnsi="Times New Roman"/>
                <w:b/>
                <w:sz w:val="16"/>
                <w:szCs w:val="18"/>
              </w:rPr>
            </w:pPr>
            <w:r w:rsidRPr="00A21B6B">
              <w:rPr>
                <w:rFonts w:ascii="Times New Roman" w:hAnsi="Times New Roman"/>
                <w:b/>
                <w:sz w:val="16"/>
                <w:szCs w:val="18"/>
              </w:rPr>
              <w:t>1</w:t>
            </w:r>
            <w:r w:rsidRPr="00A21B6B">
              <w:rPr>
                <w:rFonts w:ascii="Times New Roman" w:hAnsi="Times New Roman"/>
                <w:b/>
                <w:sz w:val="16"/>
                <w:szCs w:val="18"/>
                <w:vertAlign w:val="superscript"/>
              </w:rPr>
              <w:t>st</w:t>
            </w:r>
            <w:r w:rsidRPr="00A21B6B">
              <w:rPr>
                <w:rFonts w:ascii="Times New Roman" w:hAnsi="Times New Roman"/>
                <w:b/>
                <w:sz w:val="16"/>
                <w:szCs w:val="18"/>
              </w:rPr>
              <w:t xml:space="preserve"> Nine Weeks – 40 days </w:t>
            </w:r>
          </w:p>
          <w:p w14:paraId="28BBC876" w14:textId="77777777" w:rsidR="002875F9" w:rsidRPr="00A21B6B" w:rsidRDefault="002875F9" w:rsidP="002875F9">
            <w:pPr>
              <w:rPr>
                <w:rFonts w:ascii="Times New Roman" w:hAnsi="Times New Roman"/>
                <w:sz w:val="16"/>
                <w:szCs w:val="18"/>
              </w:rPr>
            </w:pPr>
            <w:r w:rsidRPr="00A21B6B">
              <w:rPr>
                <w:rFonts w:ascii="Times New Roman" w:hAnsi="Times New Roman"/>
                <w:sz w:val="16"/>
                <w:szCs w:val="18"/>
              </w:rPr>
              <w:t>(August 20</w:t>
            </w:r>
            <w:r w:rsidRPr="00A21B6B">
              <w:rPr>
                <w:rFonts w:ascii="Times New Roman" w:hAnsi="Times New Roman"/>
                <w:sz w:val="16"/>
                <w:szCs w:val="18"/>
                <w:vertAlign w:val="superscript"/>
              </w:rPr>
              <w:t>th</w:t>
            </w:r>
            <w:r w:rsidRPr="00A21B6B">
              <w:rPr>
                <w:rFonts w:ascii="Times New Roman" w:hAnsi="Times New Roman"/>
                <w:sz w:val="16"/>
                <w:szCs w:val="18"/>
              </w:rPr>
              <w:t xml:space="preserve"> – October 16</w:t>
            </w:r>
            <w:r w:rsidRPr="00A21B6B">
              <w:rPr>
                <w:rFonts w:ascii="Times New Roman" w:hAnsi="Times New Roman"/>
                <w:sz w:val="16"/>
                <w:szCs w:val="18"/>
                <w:vertAlign w:val="superscript"/>
              </w:rPr>
              <w:t>th</w:t>
            </w:r>
            <w:r w:rsidRPr="00A21B6B">
              <w:rPr>
                <w:rFonts w:ascii="Times New Roman" w:hAnsi="Times New Roman"/>
                <w:sz w:val="16"/>
                <w:szCs w:val="18"/>
              </w:rPr>
              <w:t>)</w:t>
            </w:r>
          </w:p>
          <w:p w14:paraId="47061342" w14:textId="77777777" w:rsidR="002875F9" w:rsidRPr="00A21B6B" w:rsidRDefault="002875F9" w:rsidP="002875F9">
            <w:pPr>
              <w:rPr>
                <w:rFonts w:ascii="Times New Roman" w:hAnsi="Times New Roman"/>
                <w:i/>
                <w:sz w:val="16"/>
                <w:szCs w:val="18"/>
              </w:rPr>
            </w:pPr>
            <w:r w:rsidRPr="00A21B6B">
              <w:rPr>
                <w:rFonts w:ascii="Times New Roman" w:hAnsi="Times New Roman"/>
                <w:i/>
                <w:sz w:val="16"/>
                <w:szCs w:val="18"/>
              </w:rPr>
              <w:t>(September 3</w:t>
            </w:r>
            <w:r w:rsidRPr="00A21B6B">
              <w:rPr>
                <w:rFonts w:ascii="Times New Roman" w:hAnsi="Times New Roman"/>
                <w:i/>
                <w:sz w:val="16"/>
                <w:szCs w:val="18"/>
                <w:vertAlign w:val="superscript"/>
              </w:rPr>
              <w:t>rd</w:t>
            </w:r>
            <w:r w:rsidRPr="00A21B6B">
              <w:rPr>
                <w:rFonts w:ascii="Times New Roman" w:hAnsi="Times New Roman"/>
                <w:i/>
                <w:sz w:val="16"/>
                <w:szCs w:val="18"/>
              </w:rPr>
              <w:t xml:space="preserve"> </w:t>
            </w:r>
            <w:r w:rsidRPr="00A21B6B">
              <w:rPr>
                <w:rFonts w:ascii="Times New Roman" w:hAnsi="Times New Roman"/>
                <w:sz w:val="16"/>
                <w:szCs w:val="18"/>
              </w:rPr>
              <w:t xml:space="preserve">– </w:t>
            </w:r>
            <w:r w:rsidRPr="00A21B6B">
              <w:rPr>
                <w:rFonts w:ascii="Times New Roman" w:hAnsi="Times New Roman"/>
                <w:i/>
                <w:sz w:val="16"/>
                <w:szCs w:val="18"/>
              </w:rPr>
              <w:t xml:space="preserve">Labor day </w:t>
            </w:r>
            <w:r w:rsidRPr="00A21B6B">
              <w:rPr>
                <w:rFonts w:ascii="Times New Roman" w:hAnsi="Times New Roman"/>
                <w:sz w:val="16"/>
                <w:szCs w:val="18"/>
              </w:rPr>
              <w:t xml:space="preserve">– </w:t>
            </w:r>
            <w:r w:rsidRPr="00A21B6B">
              <w:rPr>
                <w:rFonts w:ascii="Times New Roman" w:hAnsi="Times New Roman"/>
                <w:i/>
                <w:sz w:val="16"/>
                <w:szCs w:val="18"/>
              </w:rPr>
              <w:t>No School)</w:t>
            </w:r>
          </w:p>
          <w:p w14:paraId="08A2C5B8" w14:textId="4F1DB440" w:rsidR="002875F9" w:rsidRPr="00E81C74" w:rsidRDefault="002875F9" w:rsidP="002875F9">
            <w:pPr>
              <w:rPr>
                <w:rFonts w:ascii="Times New Roman" w:hAnsi="Times New Roman" w:cs="Times New Roman"/>
                <w:b/>
                <w:sz w:val="16"/>
                <w:szCs w:val="16"/>
              </w:rPr>
            </w:pPr>
            <w:r w:rsidRPr="00A21B6B">
              <w:rPr>
                <w:rFonts w:ascii="Times New Roman" w:hAnsi="Times New Roman"/>
                <w:i/>
                <w:sz w:val="16"/>
                <w:szCs w:val="18"/>
              </w:rPr>
              <w:t>(October 8</w:t>
            </w:r>
            <w:r w:rsidRPr="00A21B6B">
              <w:rPr>
                <w:rFonts w:ascii="Times New Roman" w:hAnsi="Times New Roman"/>
                <w:i/>
                <w:sz w:val="16"/>
                <w:szCs w:val="18"/>
                <w:vertAlign w:val="superscript"/>
              </w:rPr>
              <w:t>th</w:t>
            </w:r>
            <w:r w:rsidRPr="00A21B6B">
              <w:rPr>
                <w:rFonts w:ascii="Times New Roman" w:hAnsi="Times New Roman"/>
                <w:i/>
                <w:sz w:val="16"/>
                <w:szCs w:val="18"/>
              </w:rPr>
              <w:t xml:space="preserve"> </w:t>
            </w:r>
            <w:r w:rsidRPr="00A21B6B">
              <w:rPr>
                <w:rFonts w:ascii="Times New Roman" w:hAnsi="Times New Roman"/>
                <w:sz w:val="16"/>
                <w:szCs w:val="18"/>
              </w:rPr>
              <w:t xml:space="preserve">– </w:t>
            </w:r>
            <w:r w:rsidRPr="00A21B6B">
              <w:rPr>
                <w:rFonts w:ascii="Times New Roman" w:hAnsi="Times New Roman"/>
                <w:i/>
                <w:sz w:val="16"/>
                <w:szCs w:val="18"/>
              </w:rPr>
              <w:t xml:space="preserve"> Staff Development)</w:t>
            </w:r>
          </w:p>
        </w:tc>
        <w:tc>
          <w:tcPr>
            <w:tcW w:w="5471" w:type="dxa"/>
            <w:gridSpan w:val="2"/>
            <w:tcBorders>
              <w:top w:val="single" w:sz="8" w:space="0" w:color="auto"/>
              <w:left w:val="single" w:sz="6" w:space="0" w:color="auto"/>
              <w:bottom w:val="single" w:sz="8" w:space="0" w:color="auto"/>
              <w:right w:val="single" w:sz="8" w:space="0" w:color="auto"/>
            </w:tcBorders>
            <w:shd w:val="clear" w:color="auto" w:fill="A6A6A6"/>
          </w:tcPr>
          <w:p w14:paraId="20617773" w14:textId="77777777" w:rsidR="002875F9" w:rsidRPr="00A21B6B" w:rsidRDefault="002875F9" w:rsidP="002875F9">
            <w:pPr>
              <w:rPr>
                <w:rFonts w:ascii="Times New Roman" w:hAnsi="Times New Roman"/>
                <w:b/>
                <w:sz w:val="16"/>
                <w:szCs w:val="18"/>
              </w:rPr>
            </w:pPr>
            <w:r w:rsidRPr="00A21B6B">
              <w:rPr>
                <w:rFonts w:ascii="Times New Roman" w:hAnsi="Times New Roman"/>
                <w:b/>
                <w:sz w:val="16"/>
                <w:szCs w:val="18"/>
              </w:rPr>
              <w:t>3</w:t>
            </w:r>
            <w:r w:rsidRPr="00A21B6B">
              <w:rPr>
                <w:rFonts w:ascii="Times New Roman" w:hAnsi="Times New Roman"/>
                <w:b/>
                <w:sz w:val="16"/>
                <w:szCs w:val="18"/>
                <w:vertAlign w:val="superscript"/>
              </w:rPr>
              <w:t>rd</w:t>
            </w:r>
            <w:r w:rsidRPr="00A21B6B">
              <w:rPr>
                <w:rFonts w:ascii="Times New Roman" w:hAnsi="Times New Roman"/>
                <w:b/>
                <w:sz w:val="16"/>
                <w:szCs w:val="18"/>
              </w:rPr>
              <w:t xml:space="preserve"> Nine Weeks – 45 days</w:t>
            </w:r>
          </w:p>
          <w:p w14:paraId="56304573" w14:textId="77777777" w:rsidR="002875F9" w:rsidRPr="00A21B6B" w:rsidRDefault="002875F9" w:rsidP="002875F9">
            <w:pPr>
              <w:rPr>
                <w:rFonts w:ascii="Times New Roman" w:hAnsi="Times New Roman"/>
                <w:sz w:val="16"/>
                <w:szCs w:val="18"/>
              </w:rPr>
            </w:pPr>
            <w:r w:rsidRPr="00A21B6B">
              <w:rPr>
                <w:rFonts w:ascii="Times New Roman" w:hAnsi="Times New Roman"/>
                <w:sz w:val="16"/>
                <w:szCs w:val="18"/>
              </w:rPr>
              <w:t>(January 7</w:t>
            </w:r>
            <w:r w:rsidRPr="00A21B6B">
              <w:rPr>
                <w:rFonts w:ascii="Times New Roman" w:hAnsi="Times New Roman"/>
                <w:sz w:val="16"/>
                <w:szCs w:val="18"/>
                <w:vertAlign w:val="superscript"/>
              </w:rPr>
              <w:t>th</w:t>
            </w:r>
            <w:r w:rsidRPr="00A21B6B">
              <w:rPr>
                <w:rFonts w:ascii="Times New Roman" w:hAnsi="Times New Roman"/>
                <w:sz w:val="16"/>
                <w:szCs w:val="18"/>
              </w:rPr>
              <w:t xml:space="preserve"> – March 19</w:t>
            </w:r>
            <w:r w:rsidRPr="00A21B6B">
              <w:rPr>
                <w:rFonts w:ascii="Times New Roman" w:hAnsi="Times New Roman"/>
                <w:sz w:val="16"/>
                <w:szCs w:val="18"/>
                <w:vertAlign w:val="superscript"/>
              </w:rPr>
              <w:t>th</w:t>
            </w:r>
            <w:r w:rsidRPr="00A21B6B">
              <w:rPr>
                <w:rFonts w:ascii="Times New Roman" w:hAnsi="Times New Roman"/>
                <w:sz w:val="16"/>
                <w:szCs w:val="18"/>
              </w:rPr>
              <w:t xml:space="preserve">)  </w:t>
            </w:r>
          </w:p>
          <w:p w14:paraId="14E54258" w14:textId="77777777" w:rsidR="002875F9" w:rsidRPr="00A21B6B" w:rsidRDefault="002875F9" w:rsidP="002875F9">
            <w:pPr>
              <w:rPr>
                <w:rFonts w:ascii="Times New Roman" w:hAnsi="Times New Roman"/>
                <w:i/>
                <w:sz w:val="16"/>
                <w:szCs w:val="18"/>
              </w:rPr>
            </w:pPr>
            <w:r w:rsidRPr="00A21B6B">
              <w:rPr>
                <w:rFonts w:ascii="Times New Roman" w:hAnsi="Times New Roman"/>
                <w:i/>
                <w:sz w:val="16"/>
                <w:szCs w:val="18"/>
              </w:rPr>
              <w:t>(January 21</w:t>
            </w:r>
            <w:r w:rsidRPr="00A21B6B">
              <w:rPr>
                <w:rFonts w:ascii="Times New Roman" w:hAnsi="Times New Roman"/>
                <w:i/>
                <w:sz w:val="16"/>
                <w:szCs w:val="18"/>
                <w:vertAlign w:val="superscript"/>
              </w:rPr>
              <w:t>st</w:t>
            </w:r>
            <w:r w:rsidRPr="00A21B6B">
              <w:rPr>
                <w:rFonts w:ascii="Times New Roman" w:hAnsi="Times New Roman"/>
                <w:i/>
                <w:sz w:val="16"/>
                <w:szCs w:val="18"/>
              </w:rPr>
              <w:t xml:space="preserve"> </w:t>
            </w:r>
            <w:r w:rsidRPr="00A21B6B">
              <w:rPr>
                <w:rFonts w:ascii="Times New Roman" w:hAnsi="Times New Roman"/>
                <w:sz w:val="16"/>
                <w:szCs w:val="18"/>
              </w:rPr>
              <w:t xml:space="preserve">– </w:t>
            </w:r>
            <w:r w:rsidRPr="00A21B6B">
              <w:rPr>
                <w:rFonts w:ascii="Times New Roman" w:hAnsi="Times New Roman"/>
                <w:i/>
                <w:sz w:val="16"/>
                <w:szCs w:val="18"/>
              </w:rPr>
              <w:t xml:space="preserve">MLK </w:t>
            </w:r>
            <w:r w:rsidRPr="00A21B6B">
              <w:rPr>
                <w:rFonts w:ascii="Times New Roman" w:hAnsi="Times New Roman"/>
                <w:sz w:val="16"/>
                <w:szCs w:val="18"/>
              </w:rPr>
              <w:t>–</w:t>
            </w:r>
            <w:r w:rsidRPr="00A21B6B">
              <w:rPr>
                <w:rFonts w:ascii="Times New Roman" w:hAnsi="Times New Roman"/>
                <w:i/>
                <w:sz w:val="16"/>
                <w:szCs w:val="18"/>
              </w:rPr>
              <w:t xml:space="preserve"> No School)</w:t>
            </w:r>
          </w:p>
          <w:p w14:paraId="2441FAF8" w14:textId="3A2EDD38" w:rsidR="002875F9" w:rsidRPr="00E81C74" w:rsidRDefault="002875F9" w:rsidP="002875F9">
            <w:pPr>
              <w:rPr>
                <w:rFonts w:ascii="Times New Roman" w:hAnsi="Times New Roman" w:cs="Times New Roman"/>
                <w:b/>
                <w:sz w:val="16"/>
                <w:szCs w:val="16"/>
              </w:rPr>
            </w:pPr>
            <w:r w:rsidRPr="00A21B6B">
              <w:rPr>
                <w:rFonts w:ascii="Times New Roman" w:hAnsi="Times New Roman"/>
                <w:i/>
                <w:sz w:val="16"/>
                <w:szCs w:val="18"/>
              </w:rPr>
              <w:t>(March 11</w:t>
            </w:r>
            <w:r w:rsidRPr="00A21B6B">
              <w:rPr>
                <w:rFonts w:ascii="Times New Roman" w:hAnsi="Times New Roman"/>
                <w:i/>
                <w:sz w:val="16"/>
                <w:szCs w:val="18"/>
                <w:vertAlign w:val="superscript"/>
              </w:rPr>
              <w:t>th</w:t>
            </w:r>
            <w:r w:rsidRPr="00A21B6B">
              <w:rPr>
                <w:rFonts w:ascii="Times New Roman" w:hAnsi="Times New Roman"/>
                <w:i/>
                <w:sz w:val="16"/>
                <w:szCs w:val="18"/>
              </w:rPr>
              <w:t xml:space="preserve"> – 15</w:t>
            </w:r>
            <w:r w:rsidRPr="00A21B6B">
              <w:rPr>
                <w:rFonts w:ascii="Times New Roman" w:hAnsi="Times New Roman"/>
                <w:i/>
                <w:sz w:val="16"/>
                <w:szCs w:val="18"/>
                <w:vertAlign w:val="superscript"/>
              </w:rPr>
              <w:t>th</w:t>
            </w:r>
            <w:r w:rsidRPr="00A21B6B">
              <w:rPr>
                <w:rFonts w:ascii="Times New Roman" w:hAnsi="Times New Roman"/>
                <w:i/>
                <w:sz w:val="16"/>
                <w:szCs w:val="18"/>
              </w:rPr>
              <w:t xml:space="preserve"> </w:t>
            </w:r>
            <w:r w:rsidRPr="00A21B6B">
              <w:rPr>
                <w:rFonts w:ascii="Times New Roman" w:hAnsi="Times New Roman"/>
                <w:sz w:val="16"/>
                <w:szCs w:val="18"/>
              </w:rPr>
              <w:t xml:space="preserve">– </w:t>
            </w:r>
            <w:r w:rsidRPr="00A21B6B">
              <w:rPr>
                <w:rFonts w:ascii="Times New Roman" w:hAnsi="Times New Roman"/>
                <w:i/>
                <w:sz w:val="16"/>
                <w:szCs w:val="18"/>
              </w:rPr>
              <w:t>Spring Break)</w:t>
            </w:r>
          </w:p>
        </w:tc>
      </w:tr>
      <w:tr w:rsidR="009828B9" w:rsidRPr="00E81C74" w14:paraId="229C2D9F" w14:textId="77777777" w:rsidTr="00C31AD3">
        <w:trPr>
          <w:trHeight w:val="5194"/>
        </w:trPr>
        <w:tc>
          <w:tcPr>
            <w:tcW w:w="1548" w:type="dxa"/>
          </w:tcPr>
          <w:p w14:paraId="5A48F300" w14:textId="64CAF8A8" w:rsidR="00DE77E3" w:rsidRPr="00E81C74" w:rsidRDefault="00DE77E3" w:rsidP="00DE77E3">
            <w:pPr>
              <w:rPr>
                <w:rFonts w:ascii="Times New Roman" w:hAnsi="Times New Roman" w:cs="Times New Roman"/>
                <w:b/>
                <w:color w:val="000000" w:themeColor="text1"/>
                <w:sz w:val="16"/>
                <w:szCs w:val="16"/>
                <w:u w:val="single"/>
              </w:rPr>
            </w:pPr>
            <w:r w:rsidRPr="00E81C74">
              <w:rPr>
                <w:rFonts w:ascii="Times New Roman" w:hAnsi="Times New Roman" w:cs="Times New Roman"/>
                <w:b/>
                <w:color w:val="000000" w:themeColor="text1"/>
                <w:sz w:val="16"/>
                <w:szCs w:val="16"/>
                <w:u w:val="single"/>
              </w:rPr>
              <w:t>TEKS</w:t>
            </w:r>
          </w:p>
          <w:p w14:paraId="404D2A0B" w14:textId="391F806F" w:rsidR="00187DCB" w:rsidRP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w:t>
            </w:r>
            <w:hyperlink r:id="rId6" w:tooltip="4.1A: Read aloud grade-level stories with fluency (rate, accuracy, expression, appropriate phrasing) and comprehension." w:history="1">
              <w:r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w:t>
            </w:r>
          </w:p>
          <w:p w14:paraId="68FAE77B" w14:textId="04F77EA6" w:rsidR="007D165C" w:rsidRP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w:t>
            </w:r>
            <w:hyperlink r:id="rId7" w:tooltip="4.2A: Determine the meaning of grade-level academic English words derived from Latin, Greek, or other linguistic roots" w:history="1">
              <w:r w:rsidRPr="00E81C74">
                <w:rPr>
                  <w:rStyle w:val="Hyperlink"/>
                  <w:rFonts w:ascii="Times New Roman" w:hAnsi="Times New Roman" w:cs="Times New Roman"/>
                  <w:sz w:val="16"/>
                  <w:szCs w:val="16"/>
                </w:rPr>
                <w:t>A</w:t>
              </w:r>
            </w:hyperlink>
            <w:hyperlink r:id="rId8" w:tooltip="4.2B: Use the context of the sentence (e.g., in-sentence example or definition) to determine the meaning of unfamiliar" w:history="1">
              <w:r w:rsidRPr="00E81C74">
                <w:rPr>
                  <w:rStyle w:val="Hyperlink"/>
                  <w:rFonts w:ascii="Times New Roman" w:hAnsi="Times New Roman" w:cs="Times New Roman"/>
                  <w:sz w:val="16"/>
                  <w:szCs w:val="16"/>
                </w:rPr>
                <w:t>B</w:t>
              </w:r>
            </w:hyperlink>
            <w:hyperlink r:id="rId9" w:tooltip="4.2E: Use a dictionary or glossary to determine the meanings, syllabication, and pronunciation of unknown words." w:history="1">
              <w:r w:rsidRPr="00E81C74">
                <w:rPr>
                  <w:rStyle w:val="Hyperlink"/>
                  <w:rFonts w:ascii="Times New Roman" w:hAnsi="Times New Roman" w:cs="Times New Roman"/>
                  <w:sz w:val="16"/>
                  <w:szCs w:val="16"/>
                </w:rPr>
                <w:t>E</w:t>
              </w:r>
            </w:hyperlink>
            <w:r w:rsidRPr="00E81C74">
              <w:rPr>
                <w:rFonts w:ascii="Times New Roman" w:hAnsi="Times New Roman" w:cs="Times New Roman"/>
                <w:color w:val="000000" w:themeColor="text1"/>
                <w:sz w:val="16"/>
                <w:szCs w:val="16"/>
              </w:rPr>
              <w:t xml:space="preserve">  </w:t>
            </w:r>
          </w:p>
          <w:p w14:paraId="21F3F116" w14:textId="18765A16" w:rsidR="007D165C" w:rsidRP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4.3</w:t>
            </w:r>
            <w:hyperlink r:id="rId10" w:tooltip="4.3A: Summarize and explain the lesson or message of a work of fiction as its theme." w:history="1">
              <w:r w:rsidRPr="00E81C74">
                <w:rPr>
                  <w:rStyle w:val="Hyperlink"/>
                  <w:rFonts w:ascii="Times New Roman" w:hAnsi="Times New Roman" w:cs="Times New Roman"/>
                  <w:sz w:val="16"/>
                  <w:szCs w:val="16"/>
                </w:rPr>
                <w:t>A</w:t>
              </w:r>
            </w:hyperlink>
            <w:hyperlink r:id="rId11" w:tooltip="4.3B: Compare and contrast the adventures or exploits of characters (e.g., the trickster) in traditional and classical" w:history="1">
              <w:r w:rsidRPr="00E81C74">
                <w:rPr>
                  <w:rStyle w:val="Hyperlink"/>
                  <w:rFonts w:ascii="Times New Roman" w:hAnsi="Times New Roman" w:cs="Times New Roman"/>
                  <w:sz w:val="16"/>
                  <w:szCs w:val="16"/>
                </w:rPr>
                <w:t>B</w:t>
              </w:r>
            </w:hyperlink>
            <w:r w:rsidRPr="00E81C74">
              <w:rPr>
                <w:rFonts w:ascii="Times New Roman" w:hAnsi="Times New Roman" w:cs="Times New Roman"/>
                <w:color w:val="000000" w:themeColor="text1"/>
                <w:sz w:val="16"/>
                <w:szCs w:val="16"/>
              </w:rPr>
              <w:t xml:space="preserve"> </w:t>
            </w:r>
          </w:p>
          <w:p w14:paraId="65794956" w14:textId="354BBAD6" w:rsidR="00187DCB" w:rsidRP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4.4</w:t>
            </w:r>
            <w:hyperlink r:id="rId12" w:tooltip="4.4A: Explain how the structural elements of poetry (e.g., rhyme, meter, stanzas, line breaks) relate to form (e.g.," w:history="1">
              <w:r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w:t>
            </w:r>
          </w:p>
          <w:p w14:paraId="53C1A318" w14:textId="523E3E7D" w:rsidR="00187DCB" w:rsidRP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4.6</w:t>
            </w:r>
            <w:hyperlink r:id="rId13" w:tooltip="4.6A: Sequence and summarize the plot's main events and explain their influence on future events." w:history="1">
              <w:r w:rsidR="00197717" w:rsidRPr="00E81C74">
                <w:rPr>
                  <w:rStyle w:val="Hyperlink"/>
                  <w:rFonts w:ascii="Times New Roman" w:hAnsi="Times New Roman" w:cs="Times New Roman"/>
                  <w:sz w:val="16"/>
                  <w:szCs w:val="16"/>
                </w:rPr>
                <w:t>A</w:t>
              </w:r>
            </w:hyperlink>
            <w:hyperlink r:id="rId14" w:tooltip="4.6B: Describe the interaction of characters including their relationships and the changes they undergo." w:history="1">
              <w:r w:rsidR="00197717" w:rsidRPr="00E81C74">
                <w:rPr>
                  <w:rStyle w:val="Hyperlink"/>
                  <w:rFonts w:ascii="Times New Roman" w:hAnsi="Times New Roman" w:cs="Times New Roman"/>
                  <w:sz w:val="16"/>
                  <w:szCs w:val="16"/>
                </w:rPr>
                <w:t>B</w:t>
              </w:r>
            </w:hyperlink>
            <w:hyperlink r:id="rId15" w:tooltip="4.6C: Identify whether the narrator or speaker of a story is first or third person." w:history="1">
              <w:r w:rsidRPr="00E81C74">
                <w:rPr>
                  <w:rStyle w:val="Hyperlink"/>
                  <w:rFonts w:ascii="Times New Roman" w:hAnsi="Times New Roman" w:cs="Times New Roman"/>
                  <w:sz w:val="16"/>
                  <w:szCs w:val="16"/>
                </w:rPr>
                <w:t>C</w:t>
              </w:r>
            </w:hyperlink>
          </w:p>
          <w:p w14:paraId="351473E2" w14:textId="18EB2770" w:rsidR="00187DCB" w:rsidRP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4.7</w:t>
            </w:r>
            <w:hyperlink r:id="rId16" w:tooltip="4.7A: Identify similarities and differences between the events and characters' experiences in a fictional work and" w:history="1">
              <w:r w:rsidRPr="00E81C74">
                <w:rPr>
                  <w:rStyle w:val="Hyperlink"/>
                  <w:rFonts w:ascii="Times New Roman" w:hAnsi="Times New Roman" w:cs="Times New Roman"/>
                  <w:sz w:val="16"/>
                  <w:szCs w:val="16"/>
                </w:rPr>
                <w:t>A</w:t>
              </w:r>
            </w:hyperlink>
          </w:p>
          <w:p w14:paraId="4B6E62A4" w14:textId="52F2295E" w:rsidR="00187DCB" w:rsidRP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4.8</w:t>
            </w:r>
            <w:hyperlink r:id="rId17" w:tooltip="4.8A: Identify the author's use of similes and metaphors to produce imagery." w:history="1">
              <w:r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w:t>
            </w:r>
          </w:p>
          <w:p w14:paraId="177DDDD6" w14:textId="41B075A7" w:rsidR="007D165C" w:rsidRP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4.9</w:t>
            </w:r>
            <w:hyperlink r:id="rId18" w:tooltip="4.9A: Read independently for a sustained period of time and paraphrase what the reading was about, maintaining" w:history="1">
              <w:r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w:t>
            </w:r>
          </w:p>
          <w:p w14:paraId="6ACB3B59" w14:textId="77777777" w:rsid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4.14</w:t>
            </w:r>
            <w:hyperlink r:id="rId19" w:tooltip="4.14B: Explain how various design techniques used in media influence the message (e.g., pacing, close-ups, sound" w:history="1">
              <w:r w:rsidR="00197717" w:rsidRPr="00E81C74">
                <w:rPr>
                  <w:rStyle w:val="Hyperlink"/>
                  <w:rFonts w:ascii="Times New Roman" w:hAnsi="Times New Roman" w:cs="Times New Roman"/>
                  <w:sz w:val="16"/>
                  <w:szCs w:val="16"/>
                </w:rPr>
                <w:t>B</w:t>
              </w:r>
            </w:hyperlink>
            <w:r w:rsidRPr="00E81C74">
              <w:rPr>
                <w:rFonts w:ascii="Times New Roman" w:hAnsi="Times New Roman" w:cs="Times New Roman"/>
                <w:color w:val="000000" w:themeColor="text1"/>
                <w:sz w:val="16"/>
                <w:szCs w:val="16"/>
              </w:rPr>
              <w:t xml:space="preserve">   </w:t>
            </w:r>
          </w:p>
          <w:p w14:paraId="0E5D2245" w14:textId="24D06BFB" w:rsidR="00187DCB" w:rsidRP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4.15</w:t>
            </w:r>
            <w:hyperlink r:id="rId20" w:tooltip="4.15A: Plan a first draft by selecting a genre appropriate for conveying the intended meaning to an audience and" w:history="1">
              <w:r w:rsidRPr="00E81C74">
                <w:rPr>
                  <w:rStyle w:val="Hyperlink"/>
                  <w:rFonts w:ascii="Times New Roman" w:hAnsi="Times New Roman" w:cs="Times New Roman"/>
                  <w:sz w:val="16"/>
                  <w:szCs w:val="16"/>
                </w:rPr>
                <w:t>A</w:t>
              </w:r>
            </w:hyperlink>
            <w:hyperlink r:id="rId21" w:tooltip="4.15B: Develop drafts by categorizing ideas and organizing them into paragraphs." w:history="1">
              <w:r w:rsidRPr="00E81C74">
                <w:rPr>
                  <w:rStyle w:val="Hyperlink"/>
                  <w:rFonts w:ascii="Times New Roman" w:hAnsi="Times New Roman" w:cs="Times New Roman"/>
                  <w:sz w:val="16"/>
                  <w:szCs w:val="16"/>
                </w:rPr>
                <w:t>B</w:t>
              </w:r>
            </w:hyperlink>
            <w:hyperlink r:id="rId22" w:tooltip="4.15C: Revise drafts for coherence, organization, use of simple and compound sentences, and audience." w:history="1">
              <w:r w:rsidRPr="00E81C74">
                <w:rPr>
                  <w:rStyle w:val="Hyperlink"/>
                  <w:rFonts w:ascii="Times New Roman" w:hAnsi="Times New Roman" w:cs="Times New Roman"/>
                  <w:sz w:val="16"/>
                  <w:szCs w:val="16"/>
                </w:rPr>
                <w:t>C</w:t>
              </w:r>
            </w:hyperlink>
            <w:hyperlink r:id="rId23" w:tooltip="4.15D: Edit drafts for grammar, mechanics, and spelling using a teacher-developed rubric." w:history="1">
              <w:r w:rsidRPr="00E81C74">
                <w:rPr>
                  <w:rStyle w:val="Hyperlink"/>
                  <w:rFonts w:ascii="Times New Roman" w:hAnsi="Times New Roman" w:cs="Times New Roman"/>
                  <w:sz w:val="16"/>
                  <w:szCs w:val="16"/>
                </w:rPr>
                <w:t>D</w:t>
              </w:r>
            </w:hyperlink>
            <w:hyperlink r:id="rId24" w:tooltip="4.15E: Revise final draft in response to feedback from peers and teacher and publish written work for a specific" w:history="1">
              <w:r w:rsidRPr="00E81C74">
                <w:rPr>
                  <w:rStyle w:val="Hyperlink"/>
                  <w:rFonts w:ascii="Times New Roman" w:hAnsi="Times New Roman" w:cs="Times New Roman"/>
                  <w:sz w:val="16"/>
                  <w:szCs w:val="16"/>
                </w:rPr>
                <w:t>E</w:t>
              </w:r>
            </w:hyperlink>
            <w:r w:rsidRPr="00E81C74">
              <w:rPr>
                <w:rFonts w:ascii="Times New Roman" w:hAnsi="Times New Roman" w:cs="Times New Roman"/>
                <w:color w:val="000000" w:themeColor="text1"/>
                <w:sz w:val="16"/>
                <w:szCs w:val="16"/>
              </w:rPr>
              <w:t xml:space="preserve">  </w:t>
            </w:r>
          </w:p>
          <w:p w14:paraId="61C58234" w14:textId="740DD249" w:rsidR="007D165C" w:rsidRP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4.16</w:t>
            </w:r>
            <w:hyperlink r:id="rId25" w:tooltip="4.16A: Write imaginative stories that build the plot to a climax and contain details about the characters and setting." w:history="1">
              <w:r w:rsidRPr="00E81C74">
                <w:rPr>
                  <w:rStyle w:val="Hyperlink"/>
                  <w:rFonts w:ascii="Times New Roman" w:hAnsi="Times New Roman" w:cs="Times New Roman"/>
                  <w:sz w:val="16"/>
                  <w:szCs w:val="16"/>
                </w:rPr>
                <w:t>A</w:t>
              </w:r>
            </w:hyperlink>
            <w:hyperlink r:id="rId26" w:tooltip="4.16B: Write poems that convey sensory details using the conventions of poetry (e.g., rhyme, meter, patterns of verse)." w:history="1">
              <w:r w:rsidRPr="00E81C74">
                <w:rPr>
                  <w:rStyle w:val="Hyperlink"/>
                  <w:rFonts w:ascii="Times New Roman" w:hAnsi="Times New Roman" w:cs="Times New Roman"/>
                  <w:sz w:val="16"/>
                  <w:szCs w:val="16"/>
                </w:rPr>
                <w:t>B</w:t>
              </w:r>
            </w:hyperlink>
            <w:r w:rsidRPr="00E81C74">
              <w:rPr>
                <w:rFonts w:ascii="Times New Roman" w:hAnsi="Times New Roman" w:cs="Times New Roman"/>
                <w:color w:val="000000" w:themeColor="text1"/>
                <w:sz w:val="16"/>
                <w:szCs w:val="16"/>
              </w:rPr>
              <w:t xml:space="preserve"> </w:t>
            </w:r>
          </w:p>
          <w:p w14:paraId="5BBFB7EC" w14:textId="3E9EBC32" w:rsidR="007D165C" w:rsidRP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4.17</w:t>
            </w:r>
            <w:hyperlink r:id="rId27" w:tooltip="4.17A: Write about important personal experiences." w:history="1">
              <w:r w:rsidRPr="00E81C74">
                <w:rPr>
                  <w:rStyle w:val="Hyperlink"/>
                  <w:rFonts w:ascii="Times New Roman" w:hAnsi="Times New Roman" w:cs="Times New Roman"/>
                  <w:sz w:val="16"/>
                  <w:szCs w:val="16"/>
                </w:rPr>
                <w:t>A</w:t>
              </w:r>
            </w:hyperlink>
          </w:p>
          <w:p w14:paraId="30B4859D" w14:textId="4B044692" w:rsidR="007D165C" w:rsidRP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4.18</w:t>
            </w:r>
            <w:hyperlink r:id="rId28" w:tooltip="4.18C: Write responses to literary or expository texts and provide evidence from the text to demonstrate" w:history="1">
              <w:r w:rsidR="00EA6B31" w:rsidRPr="00E81C74">
                <w:rPr>
                  <w:rStyle w:val="Hyperlink"/>
                  <w:rFonts w:ascii="Times New Roman" w:hAnsi="Times New Roman" w:cs="Times New Roman"/>
                  <w:sz w:val="16"/>
                  <w:szCs w:val="16"/>
                </w:rPr>
                <w:t>C</w:t>
              </w:r>
            </w:hyperlink>
          </w:p>
          <w:p w14:paraId="38A5DB21" w14:textId="6B70094F" w:rsidR="00187DCB" w:rsidRP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4.20</w:t>
            </w:r>
            <w:hyperlink r:id="rId29" w:tooltip="Student Expectation - 4.20A: Use and understand the function of the following parts of" w:history="1">
              <w:r w:rsidRPr="00E81C74">
                <w:rPr>
                  <w:rStyle w:val="Hyperlink"/>
                  <w:rFonts w:ascii="Times New Roman" w:hAnsi="Times New Roman" w:cs="Times New Roman"/>
                  <w:sz w:val="16"/>
                  <w:szCs w:val="16"/>
                </w:rPr>
                <w:t>A</w:t>
              </w:r>
            </w:hyperlink>
            <w:hyperlink r:id="rId30" w:tooltip="4.20B: Use the complete subject and the complete predicate in a sentence." w:history="1">
              <w:r w:rsidRPr="00E81C74">
                <w:rPr>
                  <w:rStyle w:val="Hyperlink"/>
                  <w:rFonts w:ascii="Times New Roman" w:hAnsi="Times New Roman" w:cs="Times New Roman"/>
                  <w:sz w:val="16"/>
                  <w:szCs w:val="16"/>
                </w:rPr>
                <w:t>B</w:t>
              </w:r>
            </w:hyperlink>
            <w:hyperlink r:id="rId31" w:tooltip="4.20C: Use complete simple and compound sentences with correct subject-verb agreement." w:history="1">
              <w:r w:rsidRPr="00E81C74">
                <w:rPr>
                  <w:rStyle w:val="Hyperlink"/>
                  <w:rFonts w:ascii="Times New Roman" w:hAnsi="Times New Roman" w:cs="Times New Roman"/>
                  <w:sz w:val="16"/>
                  <w:szCs w:val="16"/>
                </w:rPr>
                <w:t>C</w:t>
              </w:r>
            </w:hyperlink>
          </w:p>
          <w:p w14:paraId="486D0A67" w14:textId="0E23B9C5" w:rsidR="00187DCB" w:rsidRPr="00E81C74" w:rsidRDefault="00187DCB"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4.21</w:t>
            </w:r>
            <w:hyperlink r:id="rId32" w:tooltip="4.21A: Write legibly by selecting cursive script or manuscript printing as appropriate." w:history="1">
              <w:r w:rsidRPr="00E81C74">
                <w:rPr>
                  <w:rStyle w:val="Hyperlink"/>
                  <w:rFonts w:ascii="Times New Roman" w:hAnsi="Times New Roman" w:cs="Times New Roman"/>
                  <w:sz w:val="16"/>
                  <w:szCs w:val="16"/>
                </w:rPr>
                <w:t>A</w:t>
              </w:r>
            </w:hyperlink>
            <w:hyperlink r:id="rId33" w:tooltip="Student Expectation - 4.21B: Use capitalization for:" w:history="1">
              <w:r w:rsidRPr="00E81C74">
                <w:rPr>
                  <w:rStyle w:val="Hyperlink"/>
                  <w:rFonts w:ascii="Times New Roman" w:hAnsi="Times New Roman" w:cs="Times New Roman"/>
                  <w:sz w:val="16"/>
                  <w:szCs w:val="16"/>
                </w:rPr>
                <w:t>B</w:t>
              </w:r>
            </w:hyperlink>
            <w:hyperlink r:id="rId34" w:tooltip="Student Expectation - 4.21C: Recognize and use punctuation marks including:" w:history="1">
              <w:r w:rsidRPr="00E81C74">
                <w:rPr>
                  <w:rStyle w:val="Hyperlink"/>
                  <w:rFonts w:ascii="Times New Roman" w:hAnsi="Times New Roman" w:cs="Times New Roman"/>
                  <w:sz w:val="16"/>
                  <w:szCs w:val="16"/>
                </w:rPr>
                <w:t>C</w:t>
              </w:r>
            </w:hyperlink>
            <w:r w:rsidRPr="00E81C74">
              <w:rPr>
                <w:rFonts w:ascii="Times New Roman" w:hAnsi="Times New Roman" w:cs="Times New Roman"/>
                <w:color w:val="000000" w:themeColor="text1"/>
                <w:sz w:val="16"/>
                <w:szCs w:val="16"/>
              </w:rPr>
              <w:t xml:space="preserve"> 4.22</w:t>
            </w:r>
            <w:hyperlink r:id="rId35" w:tooltip="Student Expectation - 4.22A: Spell words with more advanced orthographic patterns and" w:history="1">
              <w:r w:rsidRPr="00E81C74">
                <w:rPr>
                  <w:rStyle w:val="Hyperlink"/>
                  <w:rFonts w:ascii="Times New Roman" w:hAnsi="Times New Roman" w:cs="Times New Roman"/>
                  <w:sz w:val="16"/>
                  <w:szCs w:val="16"/>
                </w:rPr>
                <w:t>A</w:t>
              </w:r>
            </w:hyperlink>
            <w:hyperlink r:id="rId36" w:tooltip="4.22B: Spell base words and roots with affixes (e.g., -ion, -ment, -ly, dis-, pre-)." w:history="1">
              <w:r w:rsidRPr="00E81C74">
                <w:rPr>
                  <w:rStyle w:val="Hyperlink"/>
                  <w:rFonts w:ascii="Times New Roman" w:hAnsi="Times New Roman" w:cs="Times New Roman"/>
                  <w:sz w:val="16"/>
                  <w:szCs w:val="16"/>
                </w:rPr>
                <w:t>B</w:t>
              </w:r>
            </w:hyperlink>
            <w:hyperlink r:id="rId37" w:tooltip="4.22C: Spell commonly used homophones (e.g., there, they're, their; two, too, to)." w:history="1">
              <w:r w:rsidRPr="00E81C74">
                <w:rPr>
                  <w:rStyle w:val="Hyperlink"/>
                  <w:rFonts w:ascii="Times New Roman" w:hAnsi="Times New Roman" w:cs="Times New Roman"/>
                  <w:sz w:val="16"/>
                  <w:szCs w:val="16"/>
                </w:rPr>
                <w:t>C</w:t>
              </w:r>
            </w:hyperlink>
            <w:hyperlink r:id="rId38" w:tooltip="4.22D: Use spelling patterns and rules and print and electronic resources to determine and check correct spellings." w:history="1">
              <w:r w:rsidRPr="00E81C74">
                <w:rPr>
                  <w:rStyle w:val="Hyperlink"/>
                  <w:rFonts w:ascii="Times New Roman" w:hAnsi="Times New Roman" w:cs="Times New Roman"/>
                  <w:sz w:val="16"/>
                  <w:szCs w:val="16"/>
                </w:rPr>
                <w:t>D</w:t>
              </w:r>
            </w:hyperlink>
          </w:p>
          <w:p w14:paraId="1B5C3E04" w14:textId="1009CFF4" w:rsidR="007D165C" w:rsidRPr="00E81C74" w:rsidRDefault="00187DCB" w:rsidP="00187DCB">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4.27</w:t>
            </w:r>
            <w:hyperlink r:id="rId39" w:tooltip="4.27A: Listen attentively to speakers, ask relevant questions, and make pertinent comments." w:history="1">
              <w:r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w:t>
            </w:r>
          </w:p>
          <w:p w14:paraId="42E3DF14" w14:textId="157C523A" w:rsidR="007D165C" w:rsidRPr="00E81C74" w:rsidRDefault="00187DCB" w:rsidP="00187DCB">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4.28</w:t>
            </w:r>
            <w:hyperlink r:id="rId40" w:tooltip="http://www.teksresourcesystem.net/module/standards/Tools/Browse?standardId=102092" w:history="1">
              <w:r w:rsidR="001E4FFC"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w:t>
            </w:r>
          </w:p>
          <w:p w14:paraId="2EA3CDDA" w14:textId="2318C415" w:rsidR="00DE77E3" w:rsidRPr="00E81C74" w:rsidRDefault="007D165C" w:rsidP="00187DCB">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4.29</w:t>
            </w:r>
            <w:hyperlink r:id="rId41" w:tooltip="4.29A: Participate in teacher- and student-led discussions by posing and answering questions with appropriate detail and" w:history="1">
              <w:r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4.Fig19</w:t>
            </w:r>
            <w:hyperlink r:id="rId42" w:tooltip="4.Fig19A: Establish purposes for reading selected texts based upon own or others’ desired outcome to enhance" w:history="1">
              <w:r w:rsidRPr="00E81C74">
                <w:rPr>
                  <w:rStyle w:val="Hyperlink"/>
                  <w:rFonts w:ascii="Times New Roman" w:hAnsi="Times New Roman" w:cs="Times New Roman"/>
                  <w:sz w:val="16"/>
                  <w:szCs w:val="16"/>
                </w:rPr>
                <w:t>A</w:t>
              </w:r>
            </w:hyperlink>
            <w:hyperlink r:id="rId43" w:tooltip="4.Fig19B: Ask literal, interpretive, and evaluative questions of text." w:history="1">
              <w:r w:rsidRPr="00E81C74">
                <w:rPr>
                  <w:rStyle w:val="Hyperlink"/>
                  <w:rFonts w:ascii="Times New Roman" w:hAnsi="Times New Roman" w:cs="Times New Roman"/>
                  <w:sz w:val="16"/>
                  <w:szCs w:val="16"/>
                </w:rPr>
                <w:t>B</w:t>
              </w:r>
            </w:hyperlink>
            <w:hyperlink r:id="rId44" w:tooltip="4.Fig19C: Monitor and adjust comprehension (e.g., using background knowledge, creating sensory images, rereading a" w:history="1">
              <w:r w:rsidRPr="00E81C74">
                <w:rPr>
                  <w:rStyle w:val="Hyperlink"/>
                  <w:rFonts w:ascii="Times New Roman" w:hAnsi="Times New Roman" w:cs="Times New Roman"/>
                  <w:sz w:val="16"/>
                  <w:szCs w:val="16"/>
                </w:rPr>
                <w:t>C</w:t>
              </w:r>
            </w:hyperlink>
            <w:hyperlink r:id="rId45" w:tooltip="4.Fig19D: Make inferences about text using textual evidence to support understanding." w:history="1">
              <w:r w:rsidRPr="00E81C74">
                <w:rPr>
                  <w:rStyle w:val="Hyperlink"/>
                  <w:rFonts w:ascii="Times New Roman" w:hAnsi="Times New Roman" w:cs="Times New Roman"/>
                  <w:sz w:val="16"/>
                  <w:szCs w:val="16"/>
                </w:rPr>
                <w:t>D</w:t>
              </w:r>
            </w:hyperlink>
            <w:hyperlink r:id="rId46" w:tooltip="4.Fig19E: Summarize information in text, maintaining meaning and logical order." w:history="1">
              <w:r w:rsidRPr="00E81C74">
                <w:rPr>
                  <w:rStyle w:val="Hyperlink"/>
                  <w:rFonts w:ascii="Times New Roman" w:hAnsi="Times New Roman" w:cs="Times New Roman"/>
                  <w:sz w:val="16"/>
                  <w:szCs w:val="16"/>
                </w:rPr>
                <w:t>E</w:t>
              </w:r>
            </w:hyperlink>
            <w:hyperlink r:id="rId47" w:tooltip="4.Fig19F: Make connections (e.g., thematic links, author analysis) between literary and informational texts with similar" w:history="1">
              <w:r w:rsidRPr="00E81C74">
                <w:rPr>
                  <w:rStyle w:val="Hyperlink"/>
                  <w:rFonts w:ascii="Times New Roman" w:hAnsi="Times New Roman" w:cs="Times New Roman"/>
                  <w:sz w:val="16"/>
                  <w:szCs w:val="16"/>
                </w:rPr>
                <w:t>F</w:t>
              </w:r>
            </w:hyperlink>
          </w:p>
        </w:tc>
        <w:tc>
          <w:tcPr>
            <w:tcW w:w="3840" w:type="dxa"/>
          </w:tcPr>
          <w:p w14:paraId="627594DC" w14:textId="77777777" w:rsidR="007D165C" w:rsidRPr="00E81C74" w:rsidRDefault="007D165C" w:rsidP="009403CD">
            <w:pPr>
              <w:rPr>
                <w:rFonts w:ascii="Times New Roman" w:hAnsi="Times New Roman" w:cs="Times New Roman"/>
                <w:sz w:val="16"/>
                <w:szCs w:val="16"/>
              </w:rPr>
            </w:pPr>
          </w:p>
          <w:p w14:paraId="51B37095" w14:textId="08ACBFCA" w:rsidR="00BB5D48" w:rsidRPr="00E81C74" w:rsidRDefault="00821AFC" w:rsidP="009403CD">
            <w:pPr>
              <w:rPr>
                <w:rFonts w:ascii="Times New Roman" w:eastAsia="Times New Roman" w:hAnsi="Times New Roman" w:cs="Times New Roman"/>
                <w:sz w:val="16"/>
                <w:szCs w:val="16"/>
              </w:rPr>
            </w:pPr>
            <w:hyperlink r:id="rId48" w:history="1">
              <w:r w:rsidR="004A0EA0" w:rsidRPr="00074BD0">
                <w:rPr>
                  <w:rStyle w:val="Hyperlink"/>
                  <w:rFonts w:ascii="Times New Roman" w:eastAsia="Times New Roman" w:hAnsi="Times New Roman" w:cs="Times New Roman"/>
                  <w:sz w:val="16"/>
                  <w:szCs w:val="16"/>
                </w:rPr>
                <w:t>Understanding Begins with Fiction and Poetry</w:t>
              </w:r>
            </w:hyperlink>
          </w:p>
          <w:p w14:paraId="31DD3447" w14:textId="13A5E316" w:rsidR="0094575A" w:rsidRPr="00E81C74" w:rsidRDefault="00821AFC" w:rsidP="0094575A">
            <w:pPr>
              <w:rPr>
                <w:rFonts w:ascii="Times New Roman" w:eastAsia="Times New Roman" w:hAnsi="Times New Roman" w:cs="Times New Roman"/>
                <w:color w:val="000000"/>
                <w:sz w:val="16"/>
                <w:szCs w:val="16"/>
                <w:lang w:val="es-MX"/>
              </w:rPr>
            </w:pPr>
            <w:r>
              <w:fldChar w:fldCharType="begin"/>
            </w:r>
            <w:r w:rsidRPr="00821AFC">
              <w:rPr>
                <w:lang w:val="es-MX"/>
              </w:rPr>
              <w:instrText xml:space="preserve"> HYPERLINK "http://www.teksresourcesystem.net/module/content/search/item/1591/viewdetail.ashx" </w:instrText>
            </w:r>
            <w:r>
              <w:fldChar w:fldCharType="separate"/>
            </w:r>
            <w:r w:rsidR="0094575A" w:rsidRPr="00E81C74">
              <w:rPr>
                <w:rStyle w:val="Hyperlink"/>
                <w:rFonts w:ascii="Times New Roman" w:eastAsia="Times New Roman" w:hAnsi="Times New Roman" w:cs="Times New Roman"/>
                <w:sz w:val="16"/>
                <w:szCs w:val="16"/>
                <w:lang w:val="es-MX"/>
              </w:rPr>
              <w:t>La comprensión literaria empieza con la ficción y la poesía</w:t>
            </w:r>
            <w:r>
              <w:rPr>
                <w:rStyle w:val="Hyperlink"/>
                <w:rFonts w:ascii="Times New Roman" w:eastAsia="Times New Roman" w:hAnsi="Times New Roman" w:cs="Times New Roman"/>
                <w:sz w:val="16"/>
                <w:szCs w:val="16"/>
                <w:lang w:val="es-MX"/>
              </w:rPr>
              <w:fldChar w:fldCharType="end"/>
            </w:r>
          </w:p>
          <w:p w14:paraId="535033C2" w14:textId="77777777" w:rsidR="0094575A" w:rsidRPr="00E81C74" w:rsidRDefault="0094575A" w:rsidP="0094575A">
            <w:pPr>
              <w:rPr>
                <w:rFonts w:ascii="Times New Roman" w:eastAsia="Times New Roman" w:hAnsi="Times New Roman" w:cs="Times New Roman"/>
                <w:color w:val="000000"/>
                <w:sz w:val="12"/>
                <w:szCs w:val="12"/>
              </w:rPr>
            </w:pPr>
            <w:r w:rsidRPr="00E81C74">
              <w:rPr>
                <w:rFonts w:ascii="Times New Roman" w:eastAsia="Times New Roman" w:hAnsi="Times New Roman" w:cs="Times New Roman"/>
                <w:color w:val="000000"/>
                <w:sz w:val="12"/>
                <w:szCs w:val="12"/>
              </w:rPr>
              <w:t xml:space="preserve">Genre study connects reading and writing throughout the year to allow students to become better writers and strategic readers that approach text meaningfully and purposefully, while optimizing understanding and communication. Students </w:t>
            </w:r>
            <w:proofErr w:type="gramStart"/>
            <w:r w:rsidRPr="00E81C74">
              <w:rPr>
                <w:rFonts w:ascii="Times New Roman" w:eastAsia="Times New Roman" w:hAnsi="Times New Roman" w:cs="Times New Roman"/>
                <w:color w:val="000000"/>
                <w:sz w:val="12"/>
                <w:szCs w:val="12"/>
              </w:rPr>
              <w:t>are immersed</w:t>
            </w:r>
            <w:proofErr w:type="gramEnd"/>
            <w:r w:rsidRPr="00E81C74">
              <w:rPr>
                <w:rFonts w:ascii="Times New Roman" w:eastAsia="Times New Roman" w:hAnsi="Times New Roman" w:cs="Times New Roman"/>
                <w:color w:val="000000"/>
                <w:sz w:val="12"/>
                <w:szCs w:val="12"/>
              </w:rPr>
              <w:t xml:space="preserve"> in a variety of fictional texts to comprehend and communicate authentically about reading and writing. Traditional, historical, and contemporary fiction and poetry provide the avenue to allow students to make inferences, summarize, analyze characters, and provide textual evidence during their reading experiences. Students examine teacher-selected and self-selected literature and media based on individual interests and abilities providing opportunities to make personal and world connections within and across different contexts and genres.</w:t>
            </w:r>
          </w:p>
          <w:p w14:paraId="3A16DC0D" w14:textId="77777777" w:rsidR="00187DCB" w:rsidRPr="00E81C74" w:rsidRDefault="00187DCB" w:rsidP="009403CD">
            <w:pPr>
              <w:rPr>
                <w:rFonts w:ascii="Times New Roman" w:eastAsia="Times New Roman" w:hAnsi="Times New Roman" w:cs="Times New Roman"/>
                <w:color w:val="000000" w:themeColor="text1"/>
                <w:sz w:val="16"/>
                <w:szCs w:val="16"/>
              </w:rPr>
            </w:pPr>
          </w:p>
          <w:p w14:paraId="1F4D8372" w14:textId="70A70EEA" w:rsidR="00187DCB" w:rsidRPr="00074BD0" w:rsidRDefault="00821AFC" w:rsidP="009403CD">
            <w:pPr>
              <w:rPr>
                <w:rFonts w:ascii="Times New Roman" w:eastAsia="Times New Roman" w:hAnsi="Times New Roman" w:cs="Times New Roman"/>
                <w:sz w:val="16"/>
                <w:szCs w:val="16"/>
                <w:lang w:val="es-MX"/>
              </w:rPr>
            </w:pPr>
            <w:r>
              <w:fldChar w:fldCharType="begin"/>
            </w:r>
            <w:r w:rsidRPr="00821AFC">
              <w:rPr>
                <w:lang w:val="es-MX"/>
              </w:rPr>
              <w:instrText xml:space="preserve"> HYPERLINK "http://www.teksresourcesystem.net/module/content/search/item/1737/viewdetail.ashx" </w:instrText>
            </w:r>
            <w:r>
              <w:fldChar w:fldCharType="separate"/>
            </w:r>
            <w:proofErr w:type="spellStart"/>
            <w:r w:rsidR="00187DCB" w:rsidRPr="00074BD0">
              <w:rPr>
                <w:rStyle w:val="Hyperlink"/>
                <w:rFonts w:ascii="Times New Roman" w:eastAsia="Times New Roman" w:hAnsi="Times New Roman" w:cs="Times New Roman"/>
                <w:sz w:val="16"/>
                <w:szCs w:val="16"/>
                <w:lang w:val="es-MX"/>
              </w:rPr>
              <w:t>Understanding</w:t>
            </w:r>
            <w:proofErr w:type="spellEnd"/>
            <w:r w:rsidR="00187DCB" w:rsidRPr="00074BD0">
              <w:rPr>
                <w:rStyle w:val="Hyperlink"/>
                <w:rFonts w:ascii="Times New Roman" w:eastAsia="Times New Roman" w:hAnsi="Times New Roman" w:cs="Times New Roman"/>
                <w:sz w:val="16"/>
                <w:szCs w:val="16"/>
                <w:lang w:val="es-MX"/>
              </w:rPr>
              <w:t xml:space="preserve"> </w:t>
            </w:r>
            <w:proofErr w:type="spellStart"/>
            <w:r w:rsidR="00187DCB" w:rsidRPr="00074BD0">
              <w:rPr>
                <w:rStyle w:val="Hyperlink"/>
                <w:rFonts w:ascii="Times New Roman" w:eastAsia="Times New Roman" w:hAnsi="Times New Roman" w:cs="Times New Roman"/>
                <w:sz w:val="16"/>
                <w:szCs w:val="16"/>
                <w:lang w:val="es-MX"/>
              </w:rPr>
              <w:t>Literary</w:t>
            </w:r>
            <w:proofErr w:type="spellEnd"/>
            <w:r w:rsidR="00187DCB" w:rsidRPr="00074BD0">
              <w:rPr>
                <w:rStyle w:val="Hyperlink"/>
                <w:rFonts w:ascii="Times New Roman" w:eastAsia="Times New Roman" w:hAnsi="Times New Roman" w:cs="Times New Roman"/>
                <w:sz w:val="16"/>
                <w:szCs w:val="16"/>
                <w:lang w:val="es-MX"/>
              </w:rPr>
              <w:t xml:space="preserve"> </w:t>
            </w:r>
            <w:proofErr w:type="spellStart"/>
            <w:r w:rsidR="00187DCB" w:rsidRPr="00074BD0">
              <w:rPr>
                <w:rStyle w:val="Hyperlink"/>
                <w:rFonts w:ascii="Times New Roman" w:eastAsia="Times New Roman" w:hAnsi="Times New Roman" w:cs="Times New Roman"/>
                <w:sz w:val="16"/>
                <w:szCs w:val="16"/>
                <w:lang w:val="es-MX"/>
              </w:rPr>
              <w:t>Nonfiction</w:t>
            </w:r>
            <w:proofErr w:type="spellEnd"/>
            <w:r w:rsidR="00187DCB" w:rsidRPr="00074BD0">
              <w:rPr>
                <w:rStyle w:val="Hyperlink"/>
                <w:rFonts w:ascii="Times New Roman" w:eastAsia="Times New Roman" w:hAnsi="Times New Roman" w:cs="Times New Roman"/>
                <w:sz w:val="16"/>
                <w:szCs w:val="16"/>
                <w:lang w:val="es-MX"/>
              </w:rPr>
              <w:t xml:space="preserve"> and Drama</w:t>
            </w:r>
            <w:r>
              <w:rPr>
                <w:rStyle w:val="Hyperlink"/>
                <w:rFonts w:ascii="Times New Roman" w:eastAsia="Times New Roman" w:hAnsi="Times New Roman" w:cs="Times New Roman"/>
                <w:sz w:val="16"/>
                <w:szCs w:val="16"/>
                <w:lang w:val="es-MX"/>
              </w:rPr>
              <w:fldChar w:fldCharType="end"/>
            </w:r>
          </w:p>
          <w:p w14:paraId="7E5A1255" w14:textId="77777777" w:rsidR="0094575A" w:rsidRPr="00E81C74" w:rsidRDefault="00821AFC" w:rsidP="0094575A">
            <w:pPr>
              <w:rPr>
                <w:rFonts w:ascii="Times New Roman" w:eastAsia="Times New Roman" w:hAnsi="Times New Roman" w:cs="Times New Roman"/>
                <w:color w:val="000000"/>
                <w:sz w:val="16"/>
                <w:szCs w:val="16"/>
                <w:lang w:val="es-MX"/>
              </w:rPr>
            </w:pPr>
            <w:r>
              <w:fldChar w:fldCharType="begin"/>
            </w:r>
            <w:r w:rsidRPr="00821AFC">
              <w:rPr>
                <w:lang w:val="es-MX"/>
              </w:rPr>
              <w:instrText xml:space="preserve"> HYPERLINK "http://www.teksresourcesystem.net/module/content/search/item/1585/viewdetai</w:instrText>
            </w:r>
            <w:r w:rsidRPr="00821AFC">
              <w:rPr>
                <w:lang w:val="es-MX"/>
              </w:rPr>
              <w:instrText xml:space="preserve">l.ashx" </w:instrText>
            </w:r>
            <w:r>
              <w:fldChar w:fldCharType="separate"/>
            </w:r>
            <w:r w:rsidR="0094575A" w:rsidRPr="00E81C74">
              <w:rPr>
                <w:rStyle w:val="Hyperlink"/>
                <w:rFonts w:ascii="Times New Roman" w:eastAsia="Times New Roman" w:hAnsi="Times New Roman" w:cs="Times New Roman"/>
                <w:sz w:val="16"/>
                <w:szCs w:val="16"/>
                <w:lang w:val="es-MX"/>
              </w:rPr>
              <w:t>Comprensión de la literatura de no ficción y el drama</w:t>
            </w:r>
            <w:r>
              <w:rPr>
                <w:rStyle w:val="Hyperlink"/>
                <w:rFonts w:ascii="Times New Roman" w:eastAsia="Times New Roman" w:hAnsi="Times New Roman" w:cs="Times New Roman"/>
                <w:sz w:val="16"/>
                <w:szCs w:val="16"/>
                <w:lang w:val="es-MX"/>
              </w:rPr>
              <w:fldChar w:fldCharType="end"/>
            </w:r>
          </w:p>
          <w:p w14:paraId="48487377" w14:textId="6ADD5532" w:rsidR="0094575A" w:rsidRPr="00E81C74" w:rsidRDefault="0094575A" w:rsidP="007D165C">
            <w:pPr>
              <w:rPr>
                <w:rFonts w:ascii="Times New Roman" w:eastAsia="Times New Roman" w:hAnsi="Times New Roman" w:cs="Times New Roman"/>
                <w:color w:val="000000" w:themeColor="text1"/>
                <w:sz w:val="12"/>
                <w:szCs w:val="12"/>
              </w:rPr>
            </w:pPr>
            <w:r w:rsidRPr="00E81C74">
              <w:rPr>
                <w:rFonts w:ascii="Times New Roman" w:eastAsia="Times New Roman" w:hAnsi="Times New Roman" w:cs="Times New Roman"/>
                <w:color w:val="000000"/>
                <w:sz w:val="12"/>
                <w:szCs w:val="12"/>
              </w:rPr>
              <w:t xml:space="preserve">This unit bundles student expectations that address the structures of literary nonfiction and drama in order to examine the narrative subject as a primary means of oral and written communication. Genre study connects reading and writing to allow students to become better writers and strategic readers that approach text meaningfully and purposefully, while optimizing understanding and communication. Students </w:t>
            </w:r>
            <w:proofErr w:type="gramStart"/>
            <w:r w:rsidRPr="00E81C74">
              <w:rPr>
                <w:rFonts w:ascii="Times New Roman" w:eastAsia="Times New Roman" w:hAnsi="Times New Roman" w:cs="Times New Roman"/>
                <w:color w:val="000000"/>
                <w:sz w:val="12"/>
                <w:szCs w:val="12"/>
              </w:rPr>
              <w:t>are immersed</w:t>
            </w:r>
            <w:proofErr w:type="gramEnd"/>
            <w:r w:rsidRPr="00E81C74">
              <w:rPr>
                <w:rFonts w:ascii="Times New Roman" w:eastAsia="Times New Roman" w:hAnsi="Times New Roman" w:cs="Times New Roman"/>
                <w:color w:val="000000"/>
                <w:sz w:val="12"/>
                <w:szCs w:val="12"/>
              </w:rPr>
              <w:t xml:space="preserve"> in a variety of literary works to comprehend text and communicate authentically about reading and writing. Autobiographies, biographies, and drama provide the avenue to allow students to make inferences, summarize, analyze characters, and provide textual evidence during their reading experiences. Students continue to examine teacher selected and student selected literature and media based on individual interests and abilities providing opportunities to make important personal and world connections within and across different contexts and genres.</w:t>
            </w:r>
          </w:p>
        </w:tc>
        <w:tc>
          <w:tcPr>
            <w:tcW w:w="1560" w:type="dxa"/>
            <w:gridSpan w:val="2"/>
          </w:tcPr>
          <w:p w14:paraId="55364BEC" w14:textId="196C66ED" w:rsidR="00BA1EF8" w:rsidRPr="00E81C74" w:rsidRDefault="00DE77E3" w:rsidP="00DE77E3">
            <w:pPr>
              <w:rPr>
                <w:rFonts w:ascii="Times New Roman" w:hAnsi="Times New Roman" w:cs="Times New Roman"/>
                <w:b/>
                <w:color w:val="000000" w:themeColor="text1"/>
                <w:sz w:val="16"/>
                <w:szCs w:val="16"/>
                <w:u w:val="single"/>
              </w:rPr>
            </w:pPr>
            <w:r w:rsidRPr="00E81C74">
              <w:rPr>
                <w:rFonts w:ascii="Times New Roman" w:hAnsi="Times New Roman" w:cs="Times New Roman"/>
                <w:b/>
                <w:color w:val="000000" w:themeColor="text1"/>
                <w:sz w:val="16"/>
                <w:szCs w:val="16"/>
                <w:u w:val="single"/>
              </w:rPr>
              <w:t>TEKS</w:t>
            </w:r>
          </w:p>
          <w:p w14:paraId="6660572B" w14:textId="4FAA8EC6" w:rsidR="00623EC6" w:rsidRP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w:t>
            </w:r>
            <w:hyperlink r:id="rId49" w:tooltip="4.2A: Determine the meaning of grade-level academic English words derived from Latin, Greek, or other linguistic roots" w:history="1">
              <w:r w:rsidR="007D165C" w:rsidRPr="00E81C74">
                <w:rPr>
                  <w:rStyle w:val="Hyperlink"/>
                  <w:rFonts w:ascii="Times New Roman" w:hAnsi="Times New Roman" w:cs="Times New Roman"/>
                  <w:sz w:val="16"/>
                  <w:szCs w:val="16"/>
                </w:rPr>
                <w:t>A</w:t>
              </w:r>
            </w:hyperlink>
            <w:hyperlink r:id="rId50" w:tooltip="4.2B: Use the context of the sentence (e.g., in-sentence example or definition) to determine the meaning of unfamiliar" w:history="1">
              <w:r w:rsidR="007D165C" w:rsidRPr="00E81C74">
                <w:rPr>
                  <w:rStyle w:val="Hyperlink"/>
                  <w:rFonts w:ascii="Times New Roman" w:hAnsi="Times New Roman" w:cs="Times New Roman"/>
                  <w:sz w:val="16"/>
                  <w:szCs w:val="16"/>
                </w:rPr>
                <w:t>B</w:t>
              </w:r>
            </w:hyperlink>
            <w:hyperlink r:id="rId51" w:tooltip="4.2C: Complete analogies using knowledge of antonyms and synonyms (e.g., boy:girl as male:____ or girl:woman as" w:history="1">
              <w:r w:rsidRPr="00E81C74">
                <w:rPr>
                  <w:rStyle w:val="Hyperlink"/>
                  <w:rFonts w:ascii="Times New Roman" w:hAnsi="Times New Roman" w:cs="Times New Roman"/>
                  <w:sz w:val="16"/>
                  <w:szCs w:val="16"/>
                </w:rPr>
                <w:t>C</w:t>
              </w:r>
            </w:hyperlink>
            <w:hyperlink r:id="rId52" w:tooltip="4.2D: Identify the meaning of common idioms." w:history="1">
              <w:r w:rsidRPr="00E81C74">
                <w:rPr>
                  <w:rStyle w:val="Hyperlink"/>
                  <w:rFonts w:ascii="Times New Roman" w:hAnsi="Times New Roman" w:cs="Times New Roman"/>
                  <w:sz w:val="16"/>
                  <w:szCs w:val="16"/>
                </w:rPr>
                <w:t>D</w:t>
              </w:r>
            </w:hyperlink>
          </w:p>
          <w:p w14:paraId="179F0C32" w14:textId="4EE687BF" w:rsidR="00623EC6" w:rsidRP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4.3</w:t>
            </w:r>
            <w:hyperlink r:id="rId53" w:tooltip="4.3A: Summarize and explain the lesson or message of a work of fiction as its theme." w:history="1">
              <w:r w:rsidR="007D165C" w:rsidRPr="00E81C74">
                <w:rPr>
                  <w:rStyle w:val="Hyperlink"/>
                  <w:rFonts w:ascii="Times New Roman" w:hAnsi="Times New Roman" w:cs="Times New Roman"/>
                  <w:sz w:val="16"/>
                  <w:szCs w:val="16"/>
                </w:rPr>
                <w:t>A</w:t>
              </w:r>
            </w:hyperlink>
            <w:hyperlink r:id="rId54" w:tooltip="4.3B: Compare and contrast the adventures or exploits of characters (e.g., the trickster) in traditional and classical" w:history="1">
              <w:r w:rsidR="007D165C" w:rsidRPr="00E81C74">
                <w:rPr>
                  <w:rStyle w:val="Hyperlink"/>
                  <w:rFonts w:ascii="Times New Roman" w:hAnsi="Times New Roman" w:cs="Times New Roman"/>
                  <w:sz w:val="16"/>
                  <w:szCs w:val="16"/>
                </w:rPr>
                <w:t>B</w:t>
              </w:r>
            </w:hyperlink>
          </w:p>
          <w:p w14:paraId="4BA38938" w14:textId="45EF99E5" w:rsidR="00623EC6" w:rsidRP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4.4</w:t>
            </w:r>
            <w:hyperlink r:id="rId55" w:tooltip="4.4A: Explain how the structural elements of poetry (e.g., rhyme, meter, stanzas, line breaks) relate to form (e.g.," w:history="1">
              <w:r w:rsidR="007D165C" w:rsidRPr="00E81C74">
                <w:rPr>
                  <w:rStyle w:val="Hyperlink"/>
                  <w:rFonts w:ascii="Times New Roman" w:hAnsi="Times New Roman" w:cs="Times New Roman"/>
                  <w:sz w:val="16"/>
                  <w:szCs w:val="16"/>
                </w:rPr>
                <w:t>A</w:t>
              </w:r>
            </w:hyperlink>
          </w:p>
          <w:p w14:paraId="6FF26F16" w14:textId="6DF41C9B" w:rsidR="00623EC6" w:rsidRP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4.5</w:t>
            </w:r>
            <w:hyperlink r:id="rId56" w:tooltip="4.5A: Describe the structural elements particular to dramatic literature." w:history="1">
              <w:r w:rsidRPr="00E81C74">
                <w:rPr>
                  <w:rStyle w:val="Hyperlink"/>
                  <w:rFonts w:ascii="Times New Roman" w:hAnsi="Times New Roman" w:cs="Times New Roman"/>
                  <w:sz w:val="16"/>
                  <w:szCs w:val="16"/>
                </w:rPr>
                <w:t>A</w:t>
              </w:r>
            </w:hyperlink>
          </w:p>
          <w:p w14:paraId="0E464AE5" w14:textId="0370F5EB" w:rsidR="00623EC6" w:rsidRP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4.6</w:t>
            </w:r>
            <w:hyperlink r:id="rId57" w:tooltip="4.6A: Sequence and summarize the plot's main events and explain their influence on future events." w:history="1">
              <w:r w:rsidRPr="00E81C74">
                <w:rPr>
                  <w:rStyle w:val="Hyperlink"/>
                  <w:rFonts w:ascii="Times New Roman" w:hAnsi="Times New Roman" w:cs="Times New Roman"/>
                  <w:sz w:val="16"/>
                  <w:szCs w:val="16"/>
                </w:rPr>
                <w:t>A</w:t>
              </w:r>
            </w:hyperlink>
            <w:hyperlink r:id="rId58" w:tooltip="4.6B: Describe the interaction of characters including their relationships and the changes they undergo." w:history="1">
              <w:r w:rsidRPr="00E81C74">
                <w:rPr>
                  <w:rStyle w:val="Hyperlink"/>
                  <w:rFonts w:ascii="Times New Roman" w:hAnsi="Times New Roman" w:cs="Times New Roman"/>
                  <w:sz w:val="16"/>
                  <w:szCs w:val="16"/>
                </w:rPr>
                <w:t>B</w:t>
              </w:r>
            </w:hyperlink>
          </w:p>
          <w:p w14:paraId="48933E0A" w14:textId="5B90FE94" w:rsidR="00623EC6" w:rsidRP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4.7</w:t>
            </w:r>
            <w:hyperlink r:id="rId59" w:tooltip="4.7A: Identify similarities and differences between the events and characters' experiences in a fictional work and" w:history="1">
              <w:r w:rsidR="00197717" w:rsidRPr="00E81C74">
                <w:rPr>
                  <w:rStyle w:val="Hyperlink"/>
                  <w:rFonts w:ascii="Times New Roman" w:hAnsi="Times New Roman" w:cs="Times New Roman"/>
                  <w:sz w:val="16"/>
                  <w:szCs w:val="16"/>
                </w:rPr>
                <w:t>A</w:t>
              </w:r>
            </w:hyperlink>
          </w:p>
          <w:p w14:paraId="408C44A9" w14:textId="77777777" w:rsid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4.10</w:t>
            </w:r>
            <w:hyperlink r:id="rId60" w:tooltip="4.10A: Explain the difference between a stated and an implied purpose for an expository text." w:history="1">
              <w:r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w:t>
            </w:r>
          </w:p>
          <w:p w14:paraId="25D1895A" w14:textId="11B0A3E5" w:rsidR="00623EC6" w:rsidRP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4.11</w:t>
            </w:r>
            <w:hyperlink r:id="rId61" w:tooltip="4.11A: Summarize the main idea and supporting details in text in ways that maintain meaning." w:history="1">
              <w:r w:rsidRPr="00E81C74">
                <w:rPr>
                  <w:rStyle w:val="Hyperlink"/>
                  <w:rFonts w:ascii="Times New Roman" w:hAnsi="Times New Roman" w:cs="Times New Roman"/>
                  <w:sz w:val="16"/>
                  <w:szCs w:val="16"/>
                </w:rPr>
                <w:t>A</w:t>
              </w:r>
            </w:hyperlink>
            <w:hyperlink r:id="rId62" w:tooltip="4.11B: Distinguish fact from opinion in a text and explain how to verify what is a fact." w:history="1">
              <w:r w:rsidRPr="00E81C74">
                <w:rPr>
                  <w:rStyle w:val="Hyperlink"/>
                  <w:rFonts w:ascii="Times New Roman" w:hAnsi="Times New Roman" w:cs="Times New Roman"/>
                  <w:sz w:val="16"/>
                  <w:szCs w:val="16"/>
                </w:rPr>
                <w:t>B</w:t>
              </w:r>
            </w:hyperlink>
            <w:hyperlink r:id="rId63" w:tooltip="4.11C: Describe explicit and implicit relationships among ideas in texts organized by cause-and-effect, sequence," w:history="1">
              <w:r w:rsidRPr="00E81C74">
                <w:rPr>
                  <w:rStyle w:val="Hyperlink"/>
                  <w:rFonts w:ascii="Times New Roman" w:hAnsi="Times New Roman" w:cs="Times New Roman"/>
                  <w:sz w:val="16"/>
                  <w:szCs w:val="16"/>
                </w:rPr>
                <w:t>C</w:t>
              </w:r>
            </w:hyperlink>
            <w:hyperlink r:id="rId64" w:tooltip="4.11D: Use multiple text features (e.g., guide words, topic and concluding sentences) to gain an overview of the" w:history="1">
              <w:r w:rsidRPr="00E81C74">
                <w:rPr>
                  <w:rStyle w:val="Hyperlink"/>
                  <w:rFonts w:ascii="Times New Roman" w:hAnsi="Times New Roman" w:cs="Times New Roman"/>
                  <w:sz w:val="16"/>
                  <w:szCs w:val="16"/>
                </w:rPr>
                <w:t>D</w:t>
              </w:r>
            </w:hyperlink>
            <w:r w:rsidRPr="00E81C74">
              <w:rPr>
                <w:rFonts w:ascii="Times New Roman" w:hAnsi="Times New Roman" w:cs="Times New Roman"/>
                <w:color w:val="000000" w:themeColor="text1"/>
                <w:sz w:val="16"/>
                <w:szCs w:val="16"/>
              </w:rPr>
              <w:t xml:space="preserve">  </w:t>
            </w:r>
          </w:p>
          <w:p w14:paraId="48A583C1" w14:textId="5C1A6354" w:rsidR="007D165C" w:rsidRP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4.14</w:t>
            </w:r>
            <w:hyperlink r:id="rId65" w:tooltip="4.14B: Explain how various design techniques used in media influence the message (e.g., pacing, close-ups, sound" w:history="1">
              <w:r w:rsidR="00197717" w:rsidRPr="00E81C74">
                <w:rPr>
                  <w:rStyle w:val="Hyperlink"/>
                  <w:rFonts w:ascii="Times New Roman" w:hAnsi="Times New Roman" w:cs="Times New Roman"/>
                  <w:sz w:val="16"/>
                  <w:szCs w:val="16"/>
                </w:rPr>
                <w:t>B</w:t>
              </w:r>
            </w:hyperlink>
            <w:r w:rsidRPr="00E81C74">
              <w:rPr>
                <w:rFonts w:ascii="Times New Roman" w:hAnsi="Times New Roman" w:cs="Times New Roman"/>
                <w:color w:val="000000" w:themeColor="text1"/>
                <w:sz w:val="16"/>
                <w:szCs w:val="16"/>
              </w:rPr>
              <w:t xml:space="preserve">   </w:t>
            </w:r>
          </w:p>
          <w:p w14:paraId="12DE009D" w14:textId="484E71FA" w:rsidR="00623EC6" w:rsidRP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4.15</w:t>
            </w:r>
            <w:hyperlink r:id="rId66" w:tooltip="4.15B: Develop drafts by categorizing ideas and organizing them into paragraphs." w:history="1">
              <w:r w:rsidR="00EA6B31" w:rsidRPr="00E81C74">
                <w:rPr>
                  <w:rStyle w:val="Hyperlink"/>
                  <w:rFonts w:ascii="Times New Roman" w:hAnsi="Times New Roman" w:cs="Times New Roman"/>
                  <w:sz w:val="16"/>
                  <w:szCs w:val="16"/>
                </w:rPr>
                <w:t>B</w:t>
              </w:r>
            </w:hyperlink>
            <w:hyperlink r:id="rId67" w:tooltip="4.15C: Revise drafts for coherence, organization, use of simple and compound sentences, and audience." w:history="1">
              <w:r w:rsidR="00EA6B31" w:rsidRPr="00E81C74">
                <w:rPr>
                  <w:rStyle w:val="Hyperlink"/>
                  <w:rFonts w:ascii="Times New Roman" w:hAnsi="Times New Roman" w:cs="Times New Roman"/>
                  <w:sz w:val="16"/>
                  <w:szCs w:val="16"/>
                </w:rPr>
                <w:t>C</w:t>
              </w:r>
            </w:hyperlink>
            <w:hyperlink r:id="rId68" w:tooltip="4.15D: Edit drafts for grammar, mechanics, and spelling using a teacher-developed rubric." w:history="1">
              <w:r w:rsidR="00EA6B31" w:rsidRPr="00E81C74">
                <w:rPr>
                  <w:rStyle w:val="Hyperlink"/>
                  <w:rFonts w:ascii="Times New Roman" w:hAnsi="Times New Roman" w:cs="Times New Roman"/>
                  <w:sz w:val="16"/>
                  <w:szCs w:val="16"/>
                </w:rPr>
                <w:t>D</w:t>
              </w:r>
            </w:hyperlink>
          </w:p>
          <w:p w14:paraId="10CE7E44" w14:textId="15050DA1" w:rsidR="00623EC6" w:rsidRP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4.17</w:t>
            </w:r>
            <w:hyperlink r:id="rId69" w:tooltip="4.17A: Write about important personal experiences." w:history="1">
              <w:r w:rsidR="00EA6B31" w:rsidRPr="00E81C74">
                <w:rPr>
                  <w:rStyle w:val="Hyperlink"/>
                  <w:rFonts w:ascii="Times New Roman" w:hAnsi="Times New Roman" w:cs="Times New Roman"/>
                  <w:sz w:val="16"/>
                  <w:szCs w:val="16"/>
                  <w:lang w:val="es-MX"/>
                </w:rPr>
                <w:t>A</w:t>
              </w:r>
            </w:hyperlink>
          </w:p>
          <w:p w14:paraId="10780E8E" w14:textId="3E410BF2" w:rsidR="007D165C" w:rsidRP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4.18</w:t>
            </w:r>
            <w:hyperlink r:id="rId70" w:tooltip="Student Expectation - 4.18A: Create brief compositions that:" w:history="1">
              <w:r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w:t>
            </w:r>
          </w:p>
          <w:p w14:paraId="25AB69CA" w14:textId="2C44BAEF" w:rsidR="007D165C" w:rsidRP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4.20</w:t>
            </w:r>
            <w:hyperlink r:id="rId71" w:tooltip="Student Expectation - 4.20A: Use and understand the function of the following parts of" w:history="1">
              <w:r w:rsidR="00EA6B31" w:rsidRPr="00E81C74">
                <w:rPr>
                  <w:rStyle w:val="Hyperlink"/>
                  <w:rFonts w:ascii="Times New Roman" w:hAnsi="Times New Roman" w:cs="Times New Roman"/>
                  <w:sz w:val="16"/>
                  <w:szCs w:val="16"/>
                  <w:lang w:val="es-MX"/>
                </w:rPr>
                <w:t>A</w:t>
              </w:r>
            </w:hyperlink>
            <w:r w:rsidRPr="00E81C74">
              <w:rPr>
                <w:rFonts w:ascii="Times New Roman" w:hAnsi="Times New Roman" w:cs="Times New Roman"/>
                <w:color w:val="000000" w:themeColor="text1"/>
                <w:sz w:val="16"/>
                <w:szCs w:val="16"/>
              </w:rPr>
              <w:t xml:space="preserve"> </w:t>
            </w:r>
          </w:p>
          <w:p w14:paraId="0B758690" w14:textId="77777777" w:rsidR="00EA6B31" w:rsidRP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4.22</w:t>
            </w:r>
            <w:hyperlink r:id="rId72" w:tooltip="Student Expectation - 4.22A: Spell words with more advanced orthographic patterns and" w:history="1">
              <w:r w:rsidR="00EA6B31" w:rsidRPr="00E81C74">
                <w:rPr>
                  <w:rStyle w:val="Hyperlink"/>
                  <w:rFonts w:ascii="Times New Roman" w:hAnsi="Times New Roman" w:cs="Times New Roman"/>
                  <w:sz w:val="16"/>
                  <w:szCs w:val="16"/>
                </w:rPr>
                <w:t>A</w:t>
              </w:r>
            </w:hyperlink>
            <w:hyperlink r:id="rId73" w:tooltip="4.22C: Spell commonly used homophones (e.g., there, they're, their; two, too, to)." w:history="1">
              <w:r w:rsidR="00EA6B31" w:rsidRPr="00E81C74">
                <w:rPr>
                  <w:rStyle w:val="Hyperlink"/>
                  <w:rFonts w:ascii="Times New Roman" w:hAnsi="Times New Roman" w:cs="Times New Roman"/>
                  <w:sz w:val="16"/>
                  <w:szCs w:val="16"/>
                </w:rPr>
                <w:t>C</w:t>
              </w:r>
            </w:hyperlink>
            <w:hyperlink r:id="rId74" w:tooltip="4.22D: Use spelling patterns and rules and print and electronic resources to determine and check correct spellings." w:history="1">
              <w:r w:rsidR="00EA6B31" w:rsidRPr="00E81C74">
                <w:rPr>
                  <w:rStyle w:val="Hyperlink"/>
                  <w:rFonts w:ascii="Times New Roman" w:hAnsi="Times New Roman" w:cs="Times New Roman"/>
                  <w:sz w:val="16"/>
                  <w:szCs w:val="16"/>
                </w:rPr>
                <w:t>D</w:t>
              </w:r>
            </w:hyperlink>
            <w:r w:rsidRPr="00E81C74">
              <w:rPr>
                <w:rFonts w:ascii="Times New Roman" w:hAnsi="Times New Roman" w:cs="Times New Roman"/>
                <w:color w:val="000000" w:themeColor="text1"/>
                <w:sz w:val="16"/>
                <w:szCs w:val="16"/>
              </w:rPr>
              <w:t xml:space="preserve"> </w:t>
            </w:r>
          </w:p>
          <w:p w14:paraId="04240D6B" w14:textId="675145E4" w:rsidR="00623EC6" w:rsidRPr="00E81C74" w:rsidRDefault="00623EC6" w:rsidP="00623EC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4.23</w:t>
            </w:r>
            <w:hyperlink r:id="rId75" w:tooltip="4.23A: Generate research topics from personal interests or by brainstorming with others, narrow to one topic, and" w:history="1">
              <w:r w:rsidRPr="00E81C74">
                <w:rPr>
                  <w:rStyle w:val="Hyperlink"/>
                  <w:rFonts w:ascii="Times New Roman" w:hAnsi="Times New Roman" w:cs="Times New Roman"/>
                  <w:sz w:val="16"/>
                  <w:szCs w:val="16"/>
                </w:rPr>
                <w:t>A</w:t>
              </w:r>
            </w:hyperlink>
            <w:hyperlink r:id="rId76" w:tooltip="4.23B: Generate a research plan for gathering relevant information (e.g., surveys, interviews, encyclopedias) about the" w:history="1">
              <w:r w:rsidRPr="00E81C74">
                <w:rPr>
                  <w:rStyle w:val="Hyperlink"/>
                  <w:rFonts w:ascii="Times New Roman" w:hAnsi="Times New Roman" w:cs="Times New Roman"/>
                  <w:sz w:val="16"/>
                  <w:szCs w:val="16"/>
                </w:rPr>
                <w:t>B</w:t>
              </w:r>
            </w:hyperlink>
            <w:r w:rsidRPr="00E81C74">
              <w:rPr>
                <w:rFonts w:ascii="Times New Roman" w:hAnsi="Times New Roman" w:cs="Times New Roman"/>
                <w:color w:val="000000" w:themeColor="text1"/>
                <w:sz w:val="16"/>
                <w:szCs w:val="16"/>
              </w:rPr>
              <w:t xml:space="preserve">  4.24</w:t>
            </w:r>
            <w:hyperlink r:id="rId77" w:tooltip="Student Expectation - 4.24A: Follow the research plan to collect information from" w:history="1">
              <w:r w:rsidRPr="00E81C74">
                <w:rPr>
                  <w:rStyle w:val="Hyperlink"/>
                  <w:rFonts w:ascii="Times New Roman" w:hAnsi="Times New Roman" w:cs="Times New Roman"/>
                  <w:sz w:val="16"/>
                  <w:szCs w:val="16"/>
                </w:rPr>
                <w:t>A</w:t>
              </w:r>
            </w:hyperlink>
            <w:hyperlink r:id="rId78" w:tooltip="4.24B: Use skimming and scanning techniques to identify data by looking at text features (e.g., bold print, italics)." w:history="1">
              <w:r w:rsidRPr="00E81C74">
                <w:rPr>
                  <w:rStyle w:val="Hyperlink"/>
                  <w:rFonts w:ascii="Times New Roman" w:hAnsi="Times New Roman" w:cs="Times New Roman"/>
                  <w:sz w:val="16"/>
                  <w:szCs w:val="16"/>
                </w:rPr>
                <w:t>B</w:t>
              </w:r>
            </w:hyperlink>
            <w:hyperlink r:id="rId79" w:tooltip="4.24C: Take simple notes and sort evidence into provided categories or an organizer." w:history="1">
              <w:r w:rsidRPr="00E81C74">
                <w:rPr>
                  <w:rStyle w:val="Hyperlink"/>
                  <w:rFonts w:ascii="Times New Roman" w:hAnsi="Times New Roman" w:cs="Times New Roman"/>
                  <w:sz w:val="16"/>
                  <w:szCs w:val="16"/>
                </w:rPr>
                <w:t>C</w:t>
              </w:r>
            </w:hyperlink>
            <w:hyperlink r:id="rId80" w:tooltip="4.24D: Identify the author, title, publisher, and publication year of sources." w:history="1">
              <w:r w:rsidRPr="00E81C74">
                <w:rPr>
                  <w:rStyle w:val="Hyperlink"/>
                  <w:rFonts w:ascii="Times New Roman" w:hAnsi="Times New Roman" w:cs="Times New Roman"/>
                  <w:sz w:val="16"/>
                  <w:szCs w:val="16"/>
                </w:rPr>
                <w:t>D</w:t>
              </w:r>
            </w:hyperlink>
            <w:hyperlink r:id="rId81" w:tooltip="4.24E: Differentiate between paraphrasing and plagiarism and identify the importance of citing valid and reliable" w:history="1">
              <w:r w:rsidRPr="00E81C74">
                <w:rPr>
                  <w:rStyle w:val="Hyperlink"/>
                  <w:rFonts w:ascii="Times New Roman" w:hAnsi="Times New Roman" w:cs="Times New Roman"/>
                  <w:sz w:val="16"/>
                  <w:szCs w:val="16"/>
                </w:rPr>
                <w:t>E</w:t>
              </w:r>
            </w:hyperlink>
            <w:r w:rsidRPr="00E81C74">
              <w:rPr>
                <w:rFonts w:ascii="Times New Roman" w:hAnsi="Times New Roman" w:cs="Times New Roman"/>
                <w:color w:val="000000" w:themeColor="text1"/>
                <w:sz w:val="16"/>
                <w:szCs w:val="16"/>
              </w:rPr>
              <w:t xml:space="preserve"> </w:t>
            </w:r>
          </w:p>
          <w:p w14:paraId="5304A376" w14:textId="51EA6870" w:rsidR="007D165C" w:rsidRPr="00E81C74" w:rsidRDefault="00623EC6" w:rsidP="007D165C">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4.25</w:t>
            </w:r>
            <w:hyperlink r:id="rId82" w:tooltip="4.25A: Improve the focus of research as a result of consulting expert sources (e.g., reference librarians and local experts" w:history="1">
              <w:r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w:t>
            </w:r>
          </w:p>
          <w:p w14:paraId="59A0CC85" w14:textId="76D6A2A8" w:rsidR="00DE77E3" w:rsidRPr="00E81C74" w:rsidRDefault="00623EC6" w:rsidP="007D165C">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4.26</w:t>
            </w:r>
            <w:hyperlink r:id="rId83" w:tooltip="4.26A: Draw conclusions through a brief written explanation and create a works-cited page from notes, including the" w:history="1">
              <w:r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4.Fig19</w:t>
            </w:r>
            <w:hyperlink r:id="rId84" w:tooltip="4.Fig19A: Establish purposes for reading selected texts based upon own or others’ desired outcome to enhance" w:history="1">
              <w:r w:rsidR="001E4FFC" w:rsidRPr="00E81C74">
                <w:rPr>
                  <w:rStyle w:val="Hyperlink"/>
                  <w:rFonts w:ascii="Times New Roman" w:hAnsi="Times New Roman" w:cs="Times New Roman"/>
                  <w:sz w:val="16"/>
                  <w:szCs w:val="16"/>
                </w:rPr>
                <w:t>A</w:t>
              </w:r>
            </w:hyperlink>
            <w:hyperlink r:id="rId85" w:tooltip="4.Fig19B: Ask literal, interpretive, and evaluative questions of text." w:history="1">
              <w:r w:rsidR="001E4FFC" w:rsidRPr="00E81C74">
                <w:rPr>
                  <w:rStyle w:val="Hyperlink"/>
                  <w:rFonts w:ascii="Times New Roman" w:hAnsi="Times New Roman" w:cs="Times New Roman"/>
                  <w:sz w:val="16"/>
                  <w:szCs w:val="16"/>
                </w:rPr>
                <w:t>B</w:t>
              </w:r>
            </w:hyperlink>
            <w:hyperlink r:id="rId86" w:tooltip="4.Fig19C: Monitor and adjust comprehension (e.g., using background knowledge, creating sensory images, rereading a" w:history="1">
              <w:r w:rsidR="001E4FFC" w:rsidRPr="00E81C74">
                <w:rPr>
                  <w:rStyle w:val="Hyperlink"/>
                  <w:rFonts w:ascii="Times New Roman" w:hAnsi="Times New Roman" w:cs="Times New Roman"/>
                  <w:sz w:val="16"/>
                  <w:szCs w:val="16"/>
                </w:rPr>
                <w:t>C</w:t>
              </w:r>
            </w:hyperlink>
            <w:hyperlink r:id="rId87" w:tooltip="4.Fig19D: Make inferences about text using textual evidence to support understanding." w:history="1">
              <w:r w:rsidR="001E4FFC" w:rsidRPr="00E81C74">
                <w:rPr>
                  <w:rStyle w:val="Hyperlink"/>
                  <w:rFonts w:ascii="Times New Roman" w:hAnsi="Times New Roman" w:cs="Times New Roman"/>
                  <w:sz w:val="16"/>
                  <w:szCs w:val="16"/>
                </w:rPr>
                <w:t>D</w:t>
              </w:r>
            </w:hyperlink>
            <w:hyperlink r:id="rId88" w:tooltip="4.Fig19E: Summarize information in text, maintaining meaning and logical order." w:history="1">
              <w:r w:rsidR="001E4FFC" w:rsidRPr="00E81C74">
                <w:rPr>
                  <w:rStyle w:val="Hyperlink"/>
                  <w:rFonts w:ascii="Times New Roman" w:hAnsi="Times New Roman" w:cs="Times New Roman"/>
                  <w:sz w:val="16"/>
                  <w:szCs w:val="16"/>
                </w:rPr>
                <w:t>E</w:t>
              </w:r>
            </w:hyperlink>
            <w:hyperlink r:id="rId89" w:tooltip="4.Fig19F: Make connections (e.g., thematic links, author analysis) between literary and informational texts with similar" w:history="1">
              <w:r w:rsidR="001E4FFC" w:rsidRPr="00E81C74">
                <w:rPr>
                  <w:rStyle w:val="Hyperlink"/>
                  <w:rFonts w:ascii="Times New Roman" w:hAnsi="Times New Roman" w:cs="Times New Roman"/>
                  <w:sz w:val="16"/>
                  <w:szCs w:val="16"/>
                </w:rPr>
                <w:t>F</w:t>
              </w:r>
            </w:hyperlink>
          </w:p>
        </w:tc>
        <w:tc>
          <w:tcPr>
            <w:tcW w:w="3927" w:type="dxa"/>
          </w:tcPr>
          <w:p w14:paraId="5845B12E" w14:textId="77777777" w:rsidR="007D165C" w:rsidRPr="00074BD0" w:rsidRDefault="007D165C" w:rsidP="00BB5D48">
            <w:pPr>
              <w:rPr>
                <w:rFonts w:ascii="Times New Roman" w:hAnsi="Times New Roman" w:cs="Times New Roman"/>
                <w:sz w:val="16"/>
                <w:szCs w:val="16"/>
                <w:lang w:val="es-MX"/>
              </w:rPr>
            </w:pPr>
          </w:p>
          <w:p w14:paraId="094F3E77" w14:textId="20961906" w:rsidR="008F3F9F" w:rsidRPr="00074BD0" w:rsidRDefault="00821AFC" w:rsidP="00BB5D48">
            <w:pPr>
              <w:rPr>
                <w:rFonts w:ascii="Times New Roman" w:hAnsi="Times New Roman" w:cs="Times New Roman"/>
                <w:sz w:val="16"/>
                <w:szCs w:val="16"/>
                <w:lang w:val="es-MX"/>
              </w:rPr>
            </w:pPr>
            <w:r>
              <w:fldChar w:fldCharType="begin"/>
            </w:r>
            <w:r w:rsidRPr="00821AFC">
              <w:rPr>
                <w:lang w:val="es-MX"/>
              </w:rPr>
              <w:instrText xml:space="preserve"> HYPERLINK "http://www.teksresourcesystem.net/module/content/search/item/1739/viewdetail.ashx" </w:instrText>
            </w:r>
            <w:r>
              <w:fldChar w:fldCharType="separate"/>
            </w:r>
            <w:proofErr w:type="spellStart"/>
            <w:r w:rsidR="005F177F" w:rsidRPr="00074BD0">
              <w:rPr>
                <w:rStyle w:val="Hyperlink"/>
                <w:rFonts w:ascii="Times New Roman" w:hAnsi="Times New Roman" w:cs="Times New Roman"/>
                <w:sz w:val="16"/>
                <w:szCs w:val="16"/>
                <w:lang w:val="es-MX"/>
              </w:rPr>
              <w:t>Understanding</w:t>
            </w:r>
            <w:proofErr w:type="spellEnd"/>
            <w:r w:rsidR="005F177F" w:rsidRPr="00074BD0">
              <w:rPr>
                <w:rStyle w:val="Hyperlink"/>
                <w:rFonts w:ascii="Times New Roman" w:hAnsi="Times New Roman" w:cs="Times New Roman"/>
                <w:sz w:val="16"/>
                <w:szCs w:val="16"/>
                <w:lang w:val="es-MX"/>
              </w:rPr>
              <w:t xml:space="preserve"> </w:t>
            </w:r>
            <w:proofErr w:type="spellStart"/>
            <w:r w:rsidR="005F177F" w:rsidRPr="00074BD0">
              <w:rPr>
                <w:rStyle w:val="Hyperlink"/>
                <w:rFonts w:ascii="Times New Roman" w:hAnsi="Times New Roman" w:cs="Times New Roman"/>
                <w:sz w:val="16"/>
                <w:szCs w:val="16"/>
                <w:lang w:val="es-MX"/>
              </w:rPr>
              <w:t>Research</w:t>
            </w:r>
            <w:proofErr w:type="spellEnd"/>
            <w:r>
              <w:rPr>
                <w:rStyle w:val="Hyperlink"/>
                <w:rFonts w:ascii="Times New Roman" w:hAnsi="Times New Roman" w:cs="Times New Roman"/>
                <w:sz w:val="16"/>
                <w:szCs w:val="16"/>
                <w:lang w:val="es-MX"/>
              </w:rPr>
              <w:fldChar w:fldCharType="end"/>
            </w:r>
          </w:p>
          <w:p w14:paraId="0CB5F577" w14:textId="77777777" w:rsidR="0094575A" w:rsidRPr="00E81C74" w:rsidRDefault="00821AFC" w:rsidP="0094575A">
            <w:pPr>
              <w:rPr>
                <w:rFonts w:ascii="Times New Roman" w:hAnsi="Times New Roman" w:cs="Times New Roman"/>
                <w:color w:val="000000"/>
                <w:sz w:val="16"/>
                <w:szCs w:val="16"/>
                <w:lang w:val="es-MX"/>
              </w:rPr>
            </w:pPr>
            <w:r>
              <w:fldChar w:fldCharType="begin"/>
            </w:r>
            <w:r w:rsidRPr="00821AFC">
              <w:rPr>
                <w:lang w:val="es-MX"/>
              </w:rPr>
              <w:instrText xml:space="preserve"> HYPERLINK "http://www.teksresourcesystem.net/module/content/search/item/1476/viewdetail.ashx" </w:instrText>
            </w:r>
            <w:r>
              <w:fldChar w:fldCharType="separate"/>
            </w:r>
            <w:r w:rsidR="0094575A" w:rsidRPr="00E81C74">
              <w:rPr>
                <w:rStyle w:val="Hyperlink"/>
                <w:rFonts w:ascii="Times New Roman" w:hAnsi="Times New Roman" w:cs="Times New Roman"/>
                <w:sz w:val="16"/>
                <w:szCs w:val="16"/>
                <w:lang w:val="es-MX"/>
              </w:rPr>
              <w:t>Comprensión de la investigación</w:t>
            </w:r>
            <w:r>
              <w:rPr>
                <w:rStyle w:val="Hyperlink"/>
                <w:rFonts w:ascii="Times New Roman" w:hAnsi="Times New Roman" w:cs="Times New Roman"/>
                <w:sz w:val="16"/>
                <w:szCs w:val="16"/>
                <w:lang w:val="es-MX"/>
              </w:rPr>
              <w:fldChar w:fldCharType="end"/>
            </w:r>
          </w:p>
          <w:p w14:paraId="7BEA3A26" w14:textId="77777777" w:rsidR="0094575A" w:rsidRPr="00E81C74" w:rsidRDefault="0094575A" w:rsidP="0094575A">
            <w:pPr>
              <w:rPr>
                <w:rFonts w:ascii="Times New Roman" w:eastAsia="Times New Roman" w:hAnsi="Times New Roman" w:cs="Times New Roman"/>
                <w:color w:val="000000"/>
                <w:sz w:val="12"/>
                <w:szCs w:val="12"/>
              </w:rPr>
            </w:pPr>
            <w:r w:rsidRPr="00E81C74">
              <w:rPr>
                <w:rFonts w:ascii="Times New Roman" w:eastAsia="Times New Roman" w:hAnsi="Times New Roman" w:cs="Times New Roman"/>
                <w:color w:val="000000"/>
                <w:sz w:val="12"/>
                <w:szCs w:val="12"/>
              </w:rPr>
              <w:t>This unit bundles student expectations that address research skills and processes in order to support the organization and presentation of ideas. Students plan, gather sources, draw conclusions, and summarize information from multiple sources related to a specific topic. Students continue to communicate understanding of text through oral and written expression and make important personal and world connections within and across different contexts and genres.</w:t>
            </w:r>
          </w:p>
          <w:p w14:paraId="2DCAA11C" w14:textId="77777777" w:rsidR="005F177F" w:rsidRPr="00E81C74" w:rsidRDefault="005F177F" w:rsidP="00BB5D48">
            <w:pPr>
              <w:rPr>
                <w:rFonts w:ascii="Times New Roman" w:hAnsi="Times New Roman" w:cs="Times New Roman"/>
                <w:color w:val="000000" w:themeColor="text1"/>
                <w:sz w:val="16"/>
                <w:szCs w:val="16"/>
              </w:rPr>
            </w:pPr>
          </w:p>
          <w:p w14:paraId="40135288" w14:textId="653BB31D" w:rsidR="005F177F" w:rsidRPr="00074BD0" w:rsidRDefault="00821AFC" w:rsidP="00BB5D48">
            <w:pPr>
              <w:rPr>
                <w:rFonts w:ascii="Times New Roman" w:hAnsi="Times New Roman" w:cs="Times New Roman"/>
                <w:sz w:val="16"/>
                <w:szCs w:val="16"/>
                <w:lang w:val="es-MX"/>
              </w:rPr>
            </w:pPr>
            <w:r>
              <w:fldChar w:fldCharType="begin"/>
            </w:r>
            <w:r w:rsidRPr="00821AFC">
              <w:rPr>
                <w:lang w:val="es-MX"/>
              </w:rPr>
              <w:instrText xml:space="preserve"> HYPERLINK "http://www.teksresour</w:instrText>
            </w:r>
            <w:r w:rsidRPr="00821AFC">
              <w:rPr>
                <w:lang w:val="es-MX"/>
              </w:rPr>
              <w:instrText xml:space="preserve">cesystem.net/module/content/search/item/1740/viewdetail.ashx" </w:instrText>
            </w:r>
            <w:r>
              <w:fldChar w:fldCharType="separate"/>
            </w:r>
            <w:proofErr w:type="spellStart"/>
            <w:r w:rsidR="005F177F" w:rsidRPr="00074BD0">
              <w:rPr>
                <w:rStyle w:val="Hyperlink"/>
                <w:rFonts w:ascii="Times New Roman" w:hAnsi="Times New Roman" w:cs="Times New Roman"/>
                <w:sz w:val="16"/>
                <w:szCs w:val="16"/>
                <w:lang w:val="es-MX"/>
              </w:rPr>
              <w:t>Understanding</w:t>
            </w:r>
            <w:proofErr w:type="spellEnd"/>
            <w:r w:rsidR="005F177F" w:rsidRPr="00074BD0">
              <w:rPr>
                <w:rStyle w:val="Hyperlink"/>
                <w:rFonts w:ascii="Times New Roman" w:hAnsi="Times New Roman" w:cs="Times New Roman"/>
                <w:sz w:val="16"/>
                <w:szCs w:val="16"/>
                <w:lang w:val="es-MX"/>
              </w:rPr>
              <w:t xml:space="preserve"> </w:t>
            </w:r>
            <w:proofErr w:type="spellStart"/>
            <w:r w:rsidR="005F177F" w:rsidRPr="00074BD0">
              <w:rPr>
                <w:rStyle w:val="Hyperlink"/>
                <w:rFonts w:ascii="Times New Roman" w:hAnsi="Times New Roman" w:cs="Times New Roman"/>
                <w:sz w:val="16"/>
                <w:szCs w:val="16"/>
                <w:lang w:val="es-MX"/>
              </w:rPr>
              <w:t>Connections</w:t>
            </w:r>
            <w:proofErr w:type="spellEnd"/>
            <w:r w:rsidR="005F177F" w:rsidRPr="00074BD0">
              <w:rPr>
                <w:rStyle w:val="Hyperlink"/>
                <w:rFonts w:ascii="Times New Roman" w:hAnsi="Times New Roman" w:cs="Times New Roman"/>
                <w:sz w:val="16"/>
                <w:szCs w:val="16"/>
                <w:lang w:val="es-MX"/>
              </w:rPr>
              <w:t xml:space="preserve"> </w:t>
            </w:r>
            <w:proofErr w:type="spellStart"/>
            <w:r w:rsidR="005F177F" w:rsidRPr="00074BD0">
              <w:rPr>
                <w:rStyle w:val="Hyperlink"/>
                <w:rFonts w:ascii="Times New Roman" w:hAnsi="Times New Roman" w:cs="Times New Roman"/>
                <w:sz w:val="16"/>
                <w:szCs w:val="16"/>
                <w:lang w:val="es-MX"/>
              </w:rPr>
              <w:t>Across</w:t>
            </w:r>
            <w:proofErr w:type="spellEnd"/>
            <w:r w:rsidR="005F177F" w:rsidRPr="00074BD0">
              <w:rPr>
                <w:rStyle w:val="Hyperlink"/>
                <w:rFonts w:ascii="Times New Roman" w:hAnsi="Times New Roman" w:cs="Times New Roman"/>
                <w:sz w:val="16"/>
                <w:szCs w:val="16"/>
                <w:lang w:val="es-MX"/>
              </w:rPr>
              <w:t xml:space="preserve"> </w:t>
            </w:r>
            <w:proofErr w:type="spellStart"/>
            <w:r w:rsidR="005F177F" w:rsidRPr="00074BD0">
              <w:rPr>
                <w:rStyle w:val="Hyperlink"/>
                <w:rFonts w:ascii="Times New Roman" w:hAnsi="Times New Roman" w:cs="Times New Roman"/>
                <w:sz w:val="16"/>
                <w:szCs w:val="16"/>
                <w:lang w:val="es-MX"/>
              </w:rPr>
              <w:t>Literary</w:t>
            </w:r>
            <w:proofErr w:type="spellEnd"/>
            <w:r w:rsidR="005F177F" w:rsidRPr="00074BD0">
              <w:rPr>
                <w:rStyle w:val="Hyperlink"/>
                <w:rFonts w:ascii="Times New Roman" w:hAnsi="Times New Roman" w:cs="Times New Roman"/>
                <w:sz w:val="16"/>
                <w:szCs w:val="16"/>
                <w:lang w:val="es-MX"/>
              </w:rPr>
              <w:t xml:space="preserve"> </w:t>
            </w:r>
            <w:proofErr w:type="spellStart"/>
            <w:r w:rsidR="005F177F" w:rsidRPr="00074BD0">
              <w:rPr>
                <w:rStyle w:val="Hyperlink"/>
                <w:rFonts w:ascii="Times New Roman" w:hAnsi="Times New Roman" w:cs="Times New Roman"/>
                <w:sz w:val="16"/>
                <w:szCs w:val="16"/>
                <w:lang w:val="es-MX"/>
              </w:rPr>
              <w:t>Texts</w:t>
            </w:r>
            <w:proofErr w:type="spellEnd"/>
            <w:r>
              <w:rPr>
                <w:rStyle w:val="Hyperlink"/>
                <w:rFonts w:ascii="Times New Roman" w:hAnsi="Times New Roman" w:cs="Times New Roman"/>
                <w:sz w:val="16"/>
                <w:szCs w:val="16"/>
                <w:lang w:val="es-MX"/>
              </w:rPr>
              <w:fldChar w:fldCharType="end"/>
            </w:r>
          </w:p>
          <w:p w14:paraId="30D92D48" w14:textId="77777777" w:rsidR="0094575A" w:rsidRPr="00E81C74" w:rsidRDefault="00821AFC" w:rsidP="0094575A">
            <w:pPr>
              <w:rPr>
                <w:rFonts w:ascii="Times New Roman" w:hAnsi="Times New Roman" w:cs="Times New Roman"/>
                <w:color w:val="000000"/>
                <w:sz w:val="16"/>
                <w:szCs w:val="16"/>
                <w:lang w:val="es-MX"/>
              </w:rPr>
            </w:pPr>
            <w:r>
              <w:fldChar w:fldCharType="begin"/>
            </w:r>
            <w:r w:rsidRPr="00821AFC">
              <w:rPr>
                <w:lang w:val="es-MX"/>
              </w:rPr>
              <w:instrText xml:space="preserve"> HYPERLINK "http://www.teksresourcesystem.net/module/content/search/item/1449/viewdetail.ashx" </w:instrText>
            </w:r>
            <w:r>
              <w:fldChar w:fldCharType="separate"/>
            </w:r>
            <w:r w:rsidR="0094575A" w:rsidRPr="00E81C74">
              <w:rPr>
                <w:rStyle w:val="Hyperlink"/>
                <w:rFonts w:ascii="Times New Roman" w:hAnsi="Times New Roman" w:cs="Times New Roman"/>
                <w:sz w:val="16"/>
                <w:szCs w:val="16"/>
                <w:lang w:val="es-MX"/>
              </w:rPr>
              <w:t>Comprensión de las conexiones a través de textos literarios</w:t>
            </w:r>
            <w:r>
              <w:rPr>
                <w:rStyle w:val="Hyperlink"/>
                <w:rFonts w:ascii="Times New Roman" w:hAnsi="Times New Roman" w:cs="Times New Roman"/>
                <w:sz w:val="16"/>
                <w:szCs w:val="16"/>
                <w:lang w:val="es-MX"/>
              </w:rPr>
              <w:fldChar w:fldCharType="end"/>
            </w:r>
          </w:p>
          <w:p w14:paraId="15356A9F" w14:textId="3A4BEFD7" w:rsidR="0094575A" w:rsidRPr="00E81C74" w:rsidRDefault="0094575A" w:rsidP="0094575A">
            <w:pPr>
              <w:rPr>
                <w:rFonts w:ascii="Times New Roman" w:eastAsia="Times New Roman" w:hAnsi="Times New Roman" w:cs="Times New Roman"/>
                <w:color w:val="000000"/>
                <w:sz w:val="12"/>
                <w:szCs w:val="12"/>
              </w:rPr>
            </w:pPr>
            <w:r w:rsidRPr="00E81C74">
              <w:rPr>
                <w:rFonts w:ascii="Times New Roman" w:eastAsia="Times New Roman" w:hAnsi="Times New Roman" w:cs="Times New Roman"/>
                <w:color w:val="000000"/>
                <w:sz w:val="12"/>
                <w:szCs w:val="12"/>
              </w:rPr>
              <w:t>Students examine a variety of forms of literary text representing a wide range of themes and compare and contrast features specific to different literary genres. Students continue to use processes to make inferences, summarize, and provide textual evidence during reading. Students communicate understanding of text through oral and written expression and continue to examine teacher-selected and self-selected literature and media based provide opportunities to make important personal and world connections within and across different contexts and genres.</w:t>
            </w:r>
          </w:p>
          <w:p w14:paraId="07EBA746" w14:textId="77777777" w:rsidR="005F177F" w:rsidRPr="00E81C74" w:rsidRDefault="005F177F" w:rsidP="00BB5D48">
            <w:pPr>
              <w:rPr>
                <w:rFonts w:ascii="Times New Roman" w:hAnsi="Times New Roman" w:cs="Times New Roman"/>
                <w:color w:val="000000" w:themeColor="text1"/>
                <w:sz w:val="16"/>
                <w:szCs w:val="16"/>
              </w:rPr>
            </w:pPr>
          </w:p>
          <w:p w14:paraId="7A26CD98" w14:textId="64CBED06" w:rsidR="005F177F" w:rsidRPr="00074BD0" w:rsidRDefault="00821AFC" w:rsidP="005F177F">
            <w:pPr>
              <w:rPr>
                <w:rFonts w:ascii="Times New Roman" w:hAnsi="Times New Roman" w:cs="Times New Roman"/>
                <w:sz w:val="16"/>
                <w:szCs w:val="16"/>
                <w:lang w:val="es-MX"/>
              </w:rPr>
            </w:pPr>
            <w:r>
              <w:fldChar w:fldCharType="begin"/>
            </w:r>
            <w:r w:rsidRPr="00821AFC">
              <w:rPr>
                <w:lang w:val="es-MX"/>
              </w:rPr>
              <w:instrText xml:space="preserve"> HYPERLINK "http://www.teksresourcesystem.net/module/content/search/item/1741/viewdetail.ashx" </w:instrText>
            </w:r>
            <w:r>
              <w:fldChar w:fldCharType="separate"/>
            </w:r>
            <w:proofErr w:type="spellStart"/>
            <w:r w:rsidR="005F177F" w:rsidRPr="00074BD0">
              <w:rPr>
                <w:rStyle w:val="Hyperlink"/>
                <w:rFonts w:ascii="Times New Roman" w:hAnsi="Times New Roman" w:cs="Times New Roman"/>
                <w:sz w:val="16"/>
                <w:szCs w:val="16"/>
                <w:lang w:val="es-MX"/>
              </w:rPr>
              <w:t>Connections</w:t>
            </w:r>
            <w:proofErr w:type="spellEnd"/>
            <w:r w:rsidR="005F177F" w:rsidRPr="00074BD0">
              <w:rPr>
                <w:rStyle w:val="Hyperlink"/>
                <w:rFonts w:ascii="Times New Roman" w:hAnsi="Times New Roman" w:cs="Times New Roman"/>
                <w:sz w:val="16"/>
                <w:szCs w:val="16"/>
                <w:lang w:val="es-MX"/>
              </w:rPr>
              <w:t xml:space="preserve"> </w:t>
            </w:r>
            <w:proofErr w:type="spellStart"/>
            <w:r w:rsidR="005F177F" w:rsidRPr="00074BD0">
              <w:rPr>
                <w:rStyle w:val="Hyperlink"/>
                <w:rFonts w:ascii="Times New Roman" w:hAnsi="Times New Roman" w:cs="Times New Roman"/>
                <w:sz w:val="16"/>
                <w:szCs w:val="16"/>
                <w:lang w:val="es-MX"/>
              </w:rPr>
              <w:t>Across</w:t>
            </w:r>
            <w:proofErr w:type="spellEnd"/>
            <w:r w:rsidR="005F177F" w:rsidRPr="00074BD0">
              <w:rPr>
                <w:rStyle w:val="Hyperlink"/>
                <w:rFonts w:ascii="Times New Roman" w:hAnsi="Times New Roman" w:cs="Times New Roman"/>
                <w:sz w:val="16"/>
                <w:szCs w:val="16"/>
                <w:lang w:val="es-MX"/>
              </w:rPr>
              <w:t xml:space="preserve"> </w:t>
            </w:r>
            <w:proofErr w:type="spellStart"/>
            <w:r w:rsidR="005F177F" w:rsidRPr="00074BD0">
              <w:rPr>
                <w:rStyle w:val="Hyperlink"/>
                <w:rFonts w:ascii="Times New Roman" w:hAnsi="Times New Roman" w:cs="Times New Roman"/>
                <w:sz w:val="16"/>
                <w:szCs w:val="16"/>
                <w:lang w:val="es-MX"/>
              </w:rPr>
              <w:t>Informational</w:t>
            </w:r>
            <w:proofErr w:type="spellEnd"/>
            <w:r w:rsidR="005F177F" w:rsidRPr="00074BD0">
              <w:rPr>
                <w:rStyle w:val="Hyperlink"/>
                <w:rFonts w:ascii="Times New Roman" w:hAnsi="Times New Roman" w:cs="Times New Roman"/>
                <w:sz w:val="16"/>
                <w:szCs w:val="16"/>
                <w:lang w:val="es-MX"/>
              </w:rPr>
              <w:t xml:space="preserve"> </w:t>
            </w:r>
            <w:proofErr w:type="spellStart"/>
            <w:r w:rsidR="005F177F" w:rsidRPr="00074BD0">
              <w:rPr>
                <w:rStyle w:val="Hyperlink"/>
                <w:rFonts w:ascii="Times New Roman" w:hAnsi="Times New Roman" w:cs="Times New Roman"/>
                <w:sz w:val="16"/>
                <w:szCs w:val="16"/>
                <w:lang w:val="es-MX"/>
              </w:rPr>
              <w:t>Texts</w:t>
            </w:r>
            <w:proofErr w:type="spellEnd"/>
            <w:r>
              <w:rPr>
                <w:rStyle w:val="Hyperlink"/>
                <w:rFonts w:ascii="Times New Roman" w:hAnsi="Times New Roman" w:cs="Times New Roman"/>
                <w:sz w:val="16"/>
                <w:szCs w:val="16"/>
                <w:lang w:val="es-MX"/>
              </w:rPr>
              <w:fldChar w:fldCharType="end"/>
            </w:r>
          </w:p>
          <w:p w14:paraId="64E016B7" w14:textId="77777777" w:rsidR="0094575A" w:rsidRPr="00E81C74" w:rsidRDefault="00821AFC" w:rsidP="0094575A">
            <w:pPr>
              <w:rPr>
                <w:rFonts w:ascii="Times New Roman" w:hAnsi="Times New Roman" w:cs="Times New Roman"/>
                <w:color w:val="000000"/>
                <w:sz w:val="16"/>
                <w:szCs w:val="16"/>
                <w:lang w:val="es-MX"/>
              </w:rPr>
            </w:pPr>
            <w:r>
              <w:fldChar w:fldCharType="begin"/>
            </w:r>
            <w:r w:rsidRPr="00821AFC">
              <w:rPr>
                <w:lang w:val="es-MX"/>
              </w:rPr>
              <w:instrText xml:space="preserve"> HYPERLINK "http://www.teksresourcesystem.net/module/content/search/item/1444/viewdetail.ashx" </w:instrText>
            </w:r>
            <w:r>
              <w:fldChar w:fldCharType="separate"/>
            </w:r>
            <w:r w:rsidR="0094575A" w:rsidRPr="00E81C74">
              <w:rPr>
                <w:rStyle w:val="Hyperlink"/>
                <w:rFonts w:ascii="Times New Roman" w:hAnsi="Times New Roman" w:cs="Times New Roman"/>
                <w:sz w:val="16"/>
                <w:szCs w:val="16"/>
                <w:lang w:val="es-MX"/>
              </w:rPr>
              <w:t>Haciendo conexiones a través de textos informativos</w:t>
            </w:r>
            <w:r>
              <w:rPr>
                <w:rStyle w:val="Hyperlink"/>
                <w:rFonts w:ascii="Times New Roman" w:hAnsi="Times New Roman" w:cs="Times New Roman"/>
                <w:sz w:val="16"/>
                <w:szCs w:val="16"/>
                <w:lang w:val="es-MX"/>
              </w:rPr>
              <w:fldChar w:fldCharType="end"/>
            </w:r>
          </w:p>
          <w:p w14:paraId="65CDC8C5" w14:textId="48491C48" w:rsidR="00623EC6" w:rsidRPr="00C31AD3" w:rsidRDefault="0094575A" w:rsidP="009828B9">
            <w:pPr>
              <w:rPr>
                <w:rFonts w:ascii="Times New Roman" w:hAnsi="Times New Roman" w:cs="Times New Roman"/>
                <w:color w:val="000000" w:themeColor="text1"/>
                <w:sz w:val="12"/>
                <w:szCs w:val="12"/>
              </w:rPr>
            </w:pPr>
            <w:r w:rsidRPr="00E81C74">
              <w:rPr>
                <w:rFonts w:ascii="Times New Roman" w:eastAsia="Times New Roman" w:hAnsi="Times New Roman" w:cs="Times New Roman"/>
                <w:color w:val="000000"/>
                <w:sz w:val="12"/>
                <w:szCs w:val="12"/>
              </w:rPr>
              <w:t>This unit bundles student expectations that focus on the relationships across and between informational texts in order for students to make connections and summarize information. Students examine a variety of forms of informational texts representing a wide range of topics and compare and contrast features specific to the genre. Students continue to make inferences, summarize, and provide textual evidence during reading. Students communicate understanding of text through oral and written expression and make important personal and world connections within and across different contexts and genres.</w:t>
            </w:r>
          </w:p>
        </w:tc>
      </w:tr>
      <w:tr w:rsidR="002875F9" w:rsidRPr="00E81C74" w14:paraId="78C59988" w14:textId="77777777" w:rsidTr="00D01DE7">
        <w:trPr>
          <w:trHeight w:val="273"/>
        </w:trPr>
        <w:tc>
          <w:tcPr>
            <w:tcW w:w="5404" w:type="dxa"/>
            <w:gridSpan w:val="3"/>
            <w:tcBorders>
              <w:top w:val="single" w:sz="8" w:space="0" w:color="auto"/>
              <w:left w:val="single" w:sz="8" w:space="0" w:color="auto"/>
              <w:bottom w:val="single" w:sz="8" w:space="0" w:color="auto"/>
              <w:right w:val="single" w:sz="6" w:space="0" w:color="auto"/>
            </w:tcBorders>
            <w:shd w:val="clear" w:color="auto" w:fill="A6A6A6"/>
          </w:tcPr>
          <w:p w14:paraId="408A75B8" w14:textId="77777777" w:rsidR="002875F9" w:rsidRPr="00A21B6B" w:rsidRDefault="002875F9" w:rsidP="002875F9">
            <w:pPr>
              <w:rPr>
                <w:rFonts w:ascii="Times New Roman" w:hAnsi="Times New Roman"/>
                <w:b/>
                <w:sz w:val="16"/>
                <w:szCs w:val="12"/>
              </w:rPr>
            </w:pPr>
            <w:r w:rsidRPr="00A21B6B">
              <w:rPr>
                <w:rFonts w:ascii="Times New Roman" w:hAnsi="Times New Roman"/>
                <w:b/>
                <w:sz w:val="16"/>
                <w:szCs w:val="12"/>
              </w:rPr>
              <w:t>2</w:t>
            </w:r>
            <w:r w:rsidRPr="00A21B6B">
              <w:rPr>
                <w:rFonts w:ascii="Times New Roman" w:hAnsi="Times New Roman"/>
                <w:b/>
                <w:sz w:val="16"/>
                <w:szCs w:val="12"/>
                <w:vertAlign w:val="superscript"/>
              </w:rPr>
              <w:t>nd</w:t>
            </w:r>
            <w:r w:rsidRPr="00A21B6B">
              <w:rPr>
                <w:rFonts w:ascii="Times New Roman" w:hAnsi="Times New Roman"/>
                <w:b/>
                <w:sz w:val="16"/>
                <w:szCs w:val="12"/>
              </w:rPr>
              <w:t xml:space="preserve"> Nine Weeks – 43 days </w:t>
            </w:r>
          </w:p>
          <w:p w14:paraId="1AD2DE7A" w14:textId="77777777" w:rsidR="002875F9" w:rsidRPr="00A21B6B" w:rsidRDefault="002875F9" w:rsidP="002875F9">
            <w:pPr>
              <w:rPr>
                <w:rFonts w:ascii="Times New Roman" w:hAnsi="Times New Roman"/>
                <w:sz w:val="16"/>
                <w:szCs w:val="12"/>
              </w:rPr>
            </w:pPr>
            <w:r w:rsidRPr="00A21B6B">
              <w:rPr>
                <w:rFonts w:ascii="Times New Roman" w:hAnsi="Times New Roman"/>
                <w:sz w:val="16"/>
                <w:szCs w:val="12"/>
              </w:rPr>
              <w:t>(October 17</w:t>
            </w:r>
            <w:r w:rsidRPr="00A21B6B">
              <w:rPr>
                <w:rFonts w:ascii="Times New Roman" w:hAnsi="Times New Roman"/>
                <w:sz w:val="16"/>
                <w:szCs w:val="12"/>
                <w:vertAlign w:val="superscript"/>
              </w:rPr>
              <w:t>th</w:t>
            </w:r>
            <w:r w:rsidRPr="00A21B6B">
              <w:rPr>
                <w:rFonts w:ascii="Times New Roman" w:hAnsi="Times New Roman"/>
                <w:sz w:val="16"/>
                <w:szCs w:val="12"/>
              </w:rPr>
              <w:t xml:space="preserve"> – December 21</w:t>
            </w:r>
            <w:r w:rsidRPr="00A21B6B">
              <w:rPr>
                <w:rFonts w:ascii="Times New Roman" w:hAnsi="Times New Roman"/>
                <w:sz w:val="16"/>
                <w:szCs w:val="12"/>
                <w:vertAlign w:val="superscript"/>
              </w:rPr>
              <w:t>st</w:t>
            </w:r>
            <w:r w:rsidRPr="00A21B6B">
              <w:rPr>
                <w:rFonts w:ascii="Times New Roman" w:hAnsi="Times New Roman"/>
                <w:sz w:val="16"/>
                <w:szCs w:val="12"/>
              </w:rPr>
              <w:t xml:space="preserve">) </w:t>
            </w:r>
          </w:p>
          <w:p w14:paraId="26AD9E80" w14:textId="77777777" w:rsidR="002875F9" w:rsidRPr="00A21B6B" w:rsidRDefault="002875F9" w:rsidP="002875F9">
            <w:pPr>
              <w:rPr>
                <w:rFonts w:ascii="Times New Roman" w:hAnsi="Times New Roman"/>
                <w:i/>
                <w:sz w:val="16"/>
                <w:szCs w:val="12"/>
              </w:rPr>
            </w:pPr>
            <w:r w:rsidRPr="00A21B6B">
              <w:rPr>
                <w:rFonts w:ascii="Times New Roman" w:hAnsi="Times New Roman"/>
                <w:i/>
                <w:sz w:val="16"/>
                <w:szCs w:val="12"/>
              </w:rPr>
              <w:t>(November 19</w:t>
            </w:r>
            <w:r w:rsidRPr="00A21B6B">
              <w:rPr>
                <w:rFonts w:ascii="Times New Roman" w:hAnsi="Times New Roman"/>
                <w:i/>
                <w:sz w:val="16"/>
                <w:szCs w:val="12"/>
                <w:vertAlign w:val="superscript"/>
              </w:rPr>
              <w:t>th</w:t>
            </w:r>
            <w:r w:rsidRPr="00A21B6B">
              <w:rPr>
                <w:rFonts w:ascii="Times New Roman" w:hAnsi="Times New Roman"/>
                <w:i/>
                <w:sz w:val="16"/>
                <w:szCs w:val="12"/>
              </w:rPr>
              <w:t xml:space="preserve"> – 23</w:t>
            </w:r>
            <w:r w:rsidRPr="00A21B6B">
              <w:rPr>
                <w:rFonts w:ascii="Times New Roman" w:hAnsi="Times New Roman"/>
                <w:i/>
                <w:sz w:val="16"/>
                <w:szCs w:val="12"/>
                <w:vertAlign w:val="superscript"/>
              </w:rPr>
              <w:t>rd</w:t>
            </w:r>
            <w:r w:rsidRPr="00A21B6B">
              <w:rPr>
                <w:rFonts w:ascii="Times New Roman" w:hAnsi="Times New Roman"/>
                <w:i/>
                <w:sz w:val="16"/>
                <w:szCs w:val="12"/>
              </w:rPr>
              <w:t xml:space="preserve"> </w:t>
            </w:r>
            <w:r w:rsidRPr="00A21B6B">
              <w:rPr>
                <w:rFonts w:ascii="Times New Roman" w:hAnsi="Times New Roman"/>
                <w:sz w:val="16"/>
                <w:szCs w:val="12"/>
              </w:rPr>
              <w:t xml:space="preserve">– </w:t>
            </w:r>
            <w:r w:rsidRPr="00A21B6B">
              <w:rPr>
                <w:rFonts w:ascii="Times New Roman" w:hAnsi="Times New Roman"/>
                <w:i/>
                <w:sz w:val="16"/>
                <w:szCs w:val="12"/>
              </w:rPr>
              <w:t>Thanksgiving Break)</w:t>
            </w:r>
          </w:p>
          <w:p w14:paraId="3E1E40F1" w14:textId="6DA66678" w:rsidR="002875F9" w:rsidRPr="00E81C74" w:rsidRDefault="002875F9" w:rsidP="002875F9">
            <w:pPr>
              <w:rPr>
                <w:rFonts w:ascii="Times New Roman" w:hAnsi="Times New Roman" w:cs="Times New Roman"/>
                <w:b/>
                <w:sz w:val="16"/>
                <w:szCs w:val="16"/>
              </w:rPr>
            </w:pPr>
            <w:r w:rsidRPr="00A21B6B">
              <w:rPr>
                <w:rFonts w:ascii="Times New Roman" w:hAnsi="Times New Roman"/>
                <w:i/>
                <w:sz w:val="16"/>
                <w:szCs w:val="12"/>
              </w:rPr>
              <w:t>(December 24</w:t>
            </w:r>
            <w:r w:rsidRPr="00A21B6B">
              <w:rPr>
                <w:rFonts w:ascii="Times New Roman" w:hAnsi="Times New Roman"/>
                <w:i/>
                <w:sz w:val="16"/>
                <w:szCs w:val="12"/>
                <w:vertAlign w:val="superscript"/>
              </w:rPr>
              <w:t>th</w:t>
            </w:r>
            <w:r w:rsidRPr="00A21B6B">
              <w:rPr>
                <w:rFonts w:ascii="Times New Roman" w:hAnsi="Times New Roman"/>
                <w:i/>
                <w:sz w:val="16"/>
                <w:szCs w:val="12"/>
              </w:rPr>
              <w:t xml:space="preserve"> – January 4</w:t>
            </w:r>
            <w:r w:rsidRPr="00A21B6B">
              <w:rPr>
                <w:rFonts w:ascii="Times New Roman" w:hAnsi="Times New Roman"/>
                <w:i/>
                <w:sz w:val="16"/>
                <w:szCs w:val="12"/>
                <w:vertAlign w:val="superscript"/>
              </w:rPr>
              <w:t>th</w:t>
            </w:r>
            <w:r w:rsidRPr="00A21B6B">
              <w:rPr>
                <w:rFonts w:ascii="Times New Roman" w:hAnsi="Times New Roman"/>
                <w:i/>
                <w:sz w:val="16"/>
                <w:szCs w:val="12"/>
              </w:rPr>
              <w:t xml:space="preserve"> – Holiday Break)</w:t>
            </w:r>
          </w:p>
        </w:tc>
        <w:tc>
          <w:tcPr>
            <w:tcW w:w="5471" w:type="dxa"/>
            <w:gridSpan w:val="2"/>
            <w:tcBorders>
              <w:top w:val="single" w:sz="8" w:space="0" w:color="auto"/>
              <w:left w:val="single" w:sz="6" w:space="0" w:color="auto"/>
              <w:bottom w:val="single" w:sz="8" w:space="0" w:color="auto"/>
              <w:right w:val="single" w:sz="8" w:space="0" w:color="auto"/>
            </w:tcBorders>
            <w:shd w:val="clear" w:color="auto" w:fill="A6A6A6"/>
          </w:tcPr>
          <w:p w14:paraId="17FEFBBE" w14:textId="77777777" w:rsidR="002875F9" w:rsidRPr="00A21B6B" w:rsidRDefault="002875F9" w:rsidP="002875F9">
            <w:pPr>
              <w:rPr>
                <w:rFonts w:ascii="Times New Roman" w:hAnsi="Times New Roman"/>
                <w:b/>
                <w:sz w:val="16"/>
                <w:szCs w:val="12"/>
              </w:rPr>
            </w:pPr>
            <w:r w:rsidRPr="00A21B6B">
              <w:rPr>
                <w:rFonts w:ascii="Times New Roman" w:hAnsi="Times New Roman"/>
                <w:b/>
                <w:sz w:val="16"/>
                <w:szCs w:val="12"/>
              </w:rPr>
              <w:t>4</w:t>
            </w:r>
            <w:r w:rsidRPr="00A21B6B">
              <w:rPr>
                <w:rFonts w:ascii="Times New Roman" w:hAnsi="Times New Roman"/>
                <w:b/>
                <w:sz w:val="16"/>
                <w:szCs w:val="12"/>
                <w:vertAlign w:val="superscript"/>
              </w:rPr>
              <w:t>th</w:t>
            </w:r>
            <w:r w:rsidRPr="00A21B6B">
              <w:rPr>
                <w:rFonts w:ascii="Times New Roman" w:hAnsi="Times New Roman"/>
                <w:b/>
                <w:sz w:val="16"/>
                <w:szCs w:val="12"/>
              </w:rPr>
              <w:t xml:space="preserve"> Nine Weeks – 45 days </w:t>
            </w:r>
          </w:p>
          <w:p w14:paraId="2C0C55E2" w14:textId="77777777" w:rsidR="002875F9" w:rsidRPr="00A21B6B" w:rsidRDefault="002875F9" w:rsidP="002875F9">
            <w:pPr>
              <w:rPr>
                <w:rFonts w:ascii="Times New Roman" w:hAnsi="Times New Roman"/>
                <w:sz w:val="16"/>
                <w:szCs w:val="12"/>
              </w:rPr>
            </w:pPr>
            <w:r w:rsidRPr="00A21B6B">
              <w:rPr>
                <w:rFonts w:ascii="Times New Roman" w:hAnsi="Times New Roman"/>
                <w:sz w:val="16"/>
                <w:szCs w:val="12"/>
              </w:rPr>
              <w:t>(March 20</w:t>
            </w:r>
            <w:r w:rsidRPr="00A21B6B">
              <w:rPr>
                <w:rFonts w:ascii="Times New Roman" w:hAnsi="Times New Roman"/>
                <w:sz w:val="16"/>
                <w:szCs w:val="12"/>
                <w:vertAlign w:val="superscript"/>
              </w:rPr>
              <w:t>th</w:t>
            </w:r>
            <w:r w:rsidRPr="00A21B6B">
              <w:rPr>
                <w:rFonts w:ascii="Times New Roman" w:hAnsi="Times New Roman"/>
                <w:sz w:val="16"/>
                <w:szCs w:val="12"/>
              </w:rPr>
              <w:t xml:space="preserve"> – May 23</w:t>
            </w:r>
            <w:r w:rsidRPr="00A21B6B">
              <w:rPr>
                <w:rFonts w:ascii="Times New Roman" w:hAnsi="Times New Roman"/>
                <w:sz w:val="16"/>
                <w:szCs w:val="12"/>
                <w:vertAlign w:val="superscript"/>
              </w:rPr>
              <w:t>rd</w:t>
            </w:r>
            <w:r w:rsidRPr="00A21B6B">
              <w:rPr>
                <w:rFonts w:ascii="Times New Roman" w:hAnsi="Times New Roman"/>
                <w:sz w:val="16"/>
                <w:szCs w:val="12"/>
              </w:rPr>
              <w:t xml:space="preserve">) </w:t>
            </w:r>
          </w:p>
          <w:p w14:paraId="704778DE" w14:textId="77777777" w:rsidR="002875F9" w:rsidRPr="00A21B6B" w:rsidRDefault="002875F9" w:rsidP="002875F9">
            <w:pPr>
              <w:rPr>
                <w:rFonts w:ascii="Times New Roman" w:hAnsi="Times New Roman"/>
                <w:i/>
                <w:sz w:val="16"/>
                <w:szCs w:val="12"/>
              </w:rPr>
            </w:pPr>
            <w:r w:rsidRPr="00A21B6B">
              <w:rPr>
                <w:rFonts w:ascii="Times New Roman" w:hAnsi="Times New Roman"/>
                <w:i/>
                <w:sz w:val="16"/>
                <w:szCs w:val="12"/>
              </w:rPr>
              <w:t>(April 19</w:t>
            </w:r>
            <w:r w:rsidRPr="00A21B6B">
              <w:rPr>
                <w:rFonts w:ascii="Times New Roman" w:hAnsi="Times New Roman"/>
                <w:i/>
                <w:sz w:val="16"/>
                <w:szCs w:val="12"/>
                <w:vertAlign w:val="superscript"/>
              </w:rPr>
              <w:t>th</w:t>
            </w:r>
            <w:r w:rsidRPr="00A21B6B">
              <w:rPr>
                <w:rFonts w:ascii="Times New Roman" w:hAnsi="Times New Roman"/>
                <w:i/>
                <w:sz w:val="16"/>
                <w:szCs w:val="12"/>
              </w:rPr>
              <w:t xml:space="preserve"> – Good Friday – No School)</w:t>
            </w:r>
          </w:p>
          <w:p w14:paraId="00F4DE94" w14:textId="77777777" w:rsidR="002875F9" w:rsidRPr="00A21B6B" w:rsidRDefault="002875F9" w:rsidP="002875F9">
            <w:pPr>
              <w:rPr>
                <w:rFonts w:ascii="Times New Roman" w:hAnsi="Times New Roman"/>
                <w:sz w:val="16"/>
                <w:szCs w:val="12"/>
              </w:rPr>
            </w:pPr>
            <w:r w:rsidRPr="00A21B6B">
              <w:rPr>
                <w:rFonts w:ascii="Times New Roman" w:hAnsi="Times New Roman"/>
                <w:sz w:val="16"/>
                <w:szCs w:val="12"/>
              </w:rPr>
              <w:t>(</w:t>
            </w:r>
            <w:r w:rsidRPr="00A21B6B">
              <w:rPr>
                <w:rFonts w:ascii="Times New Roman" w:hAnsi="Times New Roman"/>
                <w:i/>
                <w:sz w:val="16"/>
                <w:szCs w:val="12"/>
              </w:rPr>
              <w:t>April 26</w:t>
            </w:r>
            <w:r w:rsidRPr="00A21B6B">
              <w:rPr>
                <w:rFonts w:ascii="Times New Roman" w:hAnsi="Times New Roman"/>
                <w:i/>
                <w:sz w:val="16"/>
                <w:szCs w:val="12"/>
                <w:vertAlign w:val="superscript"/>
              </w:rPr>
              <w:t>th</w:t>
            </w:r>
            <w:r w:rsidRPr="00A21B6B">
              <w:rPr>
                <w:rFonts w:ascii="Times New Roman" w:hAnsi="Times New Roman"/>
                <w:i/>
                <w:sz w:val="16"/>
                <w:szCs w:val="12"/>
              </w:rPr>
              <w:t xml:space="preserve"> – Battle of Flowers – No School)</w:t>
            </w:r>
          </w:p>
          <w:p w14:paraId="7D09B730" w14:textId="4D0B860B" w:rsidR="002875F9" w:rsidRPr="00E81C74" w:rsidRDefault="002875F9" w:rsidP="002875F9">
            <w:pPr>
              <w:rPr>
                <w:rFonts w:ascii="Times New Roman" w:hAnsi="Times New Roman" w:cs="Times New Roman"/>
                <w:b/>
                <w:sz w:val="16"/>
                <w:szCs w:val="16"/>
              </w:rPr>
            </w:pPr>
            <w:r w:rsidRPr="00A21B6B">
              <w:rPr>
                <w:rFonts w:ascii="Times New Roman" w:hAnsi="Times New Roman"/>
                <w:i/>
                <w:sz w:val="16"/>
                <w:szCs w:val="12"/>
              </w:rPr>
              <w:t>(May 27</w:t>
            </w:r>
            <w:r w:rsidRPr="00A21B6B">
              <w:rPr>
                <w:rFonts w:ascii="Times New Roman" w:hAnsi="Times New Roman"/>
                <w:i/>
                <w:sz w:val="16"/>
                <w:szCs w:val="12"/>
                <w:vertAlign w:val="superscript"/>
              </w:rPr>
              <w:t>th</w:t>
            </w:r>
            <w:r w:rsidRPr="00A21B6B">
              <w:rPr>
                <w:rFonts w:ascii="Times New Roman" w:hAnsi="Times New Roman"/>
                <w:i/>
                <w:sz w:val="16"/>
                <w:szCs w:val="12"/>
              </w:rPr>
              <w:t xml:space="preserve"> – Memorial Day – No School)</w:t>
            </w:r>
          </w:p>
        </w:tc>
      </w:tr>
      <w:tr w:rsidR="009828B9" w:rsidRPr="00E81C74" w14:paraId="63A7CB07" w14:textId="77777777" w:rsidTr="007D165C">
        <w:trPr>
          <w:trHeight w:val="3263"/>
        </w:trPr>
        <w:tc>
          <w:tcPr>
            <w:tcW w:w="1548" w:type="dxa"/>
          </w:tcPr>
          <w:p w14:paraId="5CBC1F62" w14:textId="33A2120F" w:rsidR="00DE77E3" w:rsidRPr="00E81C74" w:rsidRDefault="00DE77E3" w:rsidP="00DE77E3">
            <w:pPr>
              <w:rPr>
                <w:rFonts w:ascii="Times New Roman" w:hAnsi="Times New Roman" w:cs="Times New Roman"/>
                <w:b/>
                <w:color w:val="000000" w:themeColor="text1"/>
                <w:sz w:val="16"/>
                <w:szCs w:val="16"/>
                <w:u w:val="single"/>
              </w:rPr>
            </w:pPr>
            <w:r w:rsidRPr="00E81C74">
              <w:rPr>
                <w:rFonts w:ascii="Times New Roman" w:hAnsi="Times New Roman" w:cs="Times New Roman"/>
                <w:b/>
                <w:color w:val="000000" w:themeColor="text1"/>
                <w:sz w:val="16"/>
                <w:szCs w:val="16"/>
                <w:u w:val="single"/>
              </w:rPr>
              <w:t>TEKS</w:t>
            </w:r>
          </w:p>
          <w:p w14:paraId="659EDC60" w14:textId="3FF5C0B6" w:rsidR="007D165C" w:rsidRPr="00E81C74" w:rsidRDefault="005F177F" w:rsidP="005F177F">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w:t>
            </w:r>
            <w:hyperlink r:id="rId90" w:tooltip="4.2A: Determine the meaning of grade-level academic English words derived from Latin, Greek, or other linguistic roots" w:history="1">
              <w:r w:rsidR="007D165C" w:rsidRPr="00E81C74">
                <w:rPr>
                  <w:rStyle w:val="Hyperlink"/>
                  <w:rFonts w:ascii="Times New Roman" w:hAnsi="Times New Roman" w:cs="Times New Roman"/>
                  <w:sz w:val="16"/>
                  <w:szCs w:val="16"/>
                </w:rPr>
                <w:t>A</w:t>
              </w:r>
            </w:hyperlink>
            <w:hyperlink r:id="rId91" w:tooltip="4.2B: Use the context of the sentence (e.g., in-sentence example or definition) to determine the meaning of unfamiliar" w:history="1">
              <w:r w:rsidR="007D165C" w:rsidRPr="00E81C74">
                <w:rPr>
                  <w:rStyle w:val="Hyperlink"/>
                  <w:rFonts w:ascii="Times New Roman" w:hAnsi="Times New Roman" w:cs="Times New Roman"/>
                  <w:sz w:val="16"/>
                  <w:szCs w:val="16"/>
                </w:rPr>
                <w:t>B</w:t>
              </w:r>
            </w:hyperlink>
            <w:hyperlink r:id="rId92" w:tooltip="4.2C: Complete analogies using knowledge of antonyms and synonyms (e.g., boy:girl as male:____ or girl:woman as" w:history="1">
              <w:r w:rsidR="007D165C" w:rsidRPr="00E81C74">
                <w:rPr>
                  <w:rStyle w:val="Hyperlink"/>
                  <w:rFonts w:ascii="Times New Roman" w:hAnsi="Times New Roman" w:cs="Times New Roman"/>
                  <w:sz w:val="16"/>
                  <w:szCs w:val="16"/>
                </w:rPr>
                <w:t>C</w:t>
              </w:r>
            </w:hyperlink>
            <w:hyperlink r:id="rId93" w:tooltip="4.2E: Use a dictionary or glossary to determine the meanings, syllabication, and pronunciation of unknown words." w:history="1">
              <w:r w:rsidR="007D165C" w:rsidRPr="00E81C74">
                <w:rPr>
                  <w:rStyle w:val="Hyperlink"/>
                  <w:rFonts w:ascii="Times New Roman" w:hAnsi="Times New Roman" w:cs="Times New Roman"/>
                  <w:sz w:val="16"/>
                  <w:szCs w:val="16"/>
                </w:rPr>
                <w:t>E</w:t>
              </w:r>
            </w:hyperlink>
            <w:r w:rsidRPr="00E81C74">
              <w:rPr>
                <w:rFonts w:ascii="Times New Roman" w:hAnsi="Times New Roman" w:cs="Times New Roman"/>
                <w:color w:val="000000" w:themeColor="text1"/>
                <w:sz w:val="16"/>
                <w:szCs w:val="16"/>
              </w:rPr>
              <w:t xml:space="preserve">  </w:t>
            </w:r>
          </w:p>
          <w:p w14:paraId="18934805" w14:textId="77777777" w:rsidR="00E81C74" w:rsidRDefault="005F177F" w:rsidP="005F177F">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4.10</w:t>
            </w:r>
            <w:hyperlink r:id="rId94" w:tooltip="4.10A: Explain the difference between a stated and an implied purpose for an expository text." w:history="1">
              <w:r w:rsidR="00197717"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w:t>
            </w:r>
          </w:p>
          <w:p w14:paraId="380CE445" w14:textId="6032D146" w:rsidR="007D165C" w:rsidRPr="00E81C74" w:rsidRDefault="005F177F" w:rsidP="005F177F">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4.11</w:t>
            </w:r>
            <w:hyperlink r:id="rId95" w:tooltip="4.11A: Summarize the main idea and supporting details in text in ways that maintain meaning." w:history="1">
              <w:r w:rsidR="00197717" w:rsidRPr="00E81C74">
                <w:rPr>
                  <w:rStyle w:val="Hyperlink"/>
                  <w:rFonts w:ascii="Times New Roman" w:hAnsi="Times New Roman" w:cs="Times New Roman"/>
                  <w:sz w:val="16"/>
                  <w:szCs w:val="16"/>
                </w:rPr>
                <w:t>A</w:t>
              </w:r>
            </w:hyperlink>
            <w:hyperlink r:id="rId96" w:tooltip="4.11B: Distinguish fact from opinion in a text and explain how to verify what is a fact." w:history="1">
              <w:r w:rsidR="00197717" w:rsidRPr="00E81C74">
                <w:rPr>
                  <w:rStyle w:val="Hyperlink"/>
                  <w:rFonts w:ascii="Times New Roman" w:hAnsi="Times New Roman" w:cs="Times New Roman"/>
                  <w:sz w:val="16"/>
                  <w:szCs w:val="16"/>
                </w:rPr>
                <w:t>B</w:t>
              </w:r>
            </w:hyperlink>
            <w:hyperlink r:id="rId97" w:tooltip="4.11C: Describe explicit and implicit relationships among ideas in texts organized by cause-and-effect, sequence," w:history="1">
              <w:r w:rsidR="00197717" w:rsidRPr="00E81C74">
                <w:rPr>
                  <w:rStyle w:val="Hyperlink"/>
                  <w:rFonts w:ascii="Times New Roman" w:hAnsi="Times New Roman" w:cs="Times New Roman"/>
                  <w:sz w:val="16"/>
                  <w:szCs w:val="16"/>
                </w:rPr>
                <w:t>C</w:t>
              </w:r>
            </w:hyperlink>
            <w:hyperlink r:id="rId98" w:tooltip="4.11D: Use multiple text features (e.g., guide words, topic and concluding sentences) to gain an overview of the" w:history="1">
              <w:r w:rsidR="00197717" w:rsidRPr="00E81C74">
                <w:rPr>
                  <w:rStyle w:val="Hyperlink"/>
                  <w:rFonts w:ascii="Times New Roman" w:hAnsi="Times New Roman" w:cs="Times New Roman"/>
                  <w:sz w:val="16"/>
                  <w:szCs w:val="16"/>
                </w:rPr>
                <w:t>D</w:t>
              </w:r>
            </w:hyperlink>
          </w:p>
          <w:p w14:paraId="0549144E" w14:textId="1135F1FC" w:rsidR="007D165C" w:rsidRPr="00E81C74" w:rsidRDefault="005F177F" w:rsidP="005F177F">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4.12</w:t>
            </w:r>
            <w:hyperlink r:id="rId99" w:tooltip="4.12A: Explain how an author uses language to present information to influence what the reader thinks or does." w:history="1">
              <w:r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w:t>
            </w:r>
          </w:p>
          <w:p w14:paraId="65FBF745" w14:textId="36DA53EB" w:rsidR="007D165C" w:rsidRPr="00E81C74" w:rsidRDefault="005F177F" w:rsidP="005F177F">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4.13</w:t>
            </w:r>
            <w:hyperlink r:id="rId100" w:tooltip="4.13A: Determine the sequence of activities needed to carry out a procedure (e.g., following a recipe)." w:history="1">
              <w:r w:rsidRPr="00E81C74">
                <w:rPr>
                  <w:rStyle w:val="Hyperlink"/>
                  <w:rFonts w:ascii="Times New Roman" w:hAnsi="Times New Roman" w:cs="Times New Roman"/>
                  <w:sz w:val="16"/>
                  <w:szCs w:val="16"/>
                </w:rPr>
                <w:t>A</w:t>
              </w:r>
            </w:hyperlink>
            <w:hyperlink r:id="rId101" w:tooltip="4.13B: Explain factual information presented graphically (e.g., charts, diagrams, graphs, illustrations)." w:history="1">
              <w:r w:rsidRPr="00E81C74">
                <w:rPr>
                  <w:rStyle w:val="Hyperlink"/>
                  <w:rFonts w:ascii="Times New Roman" w:hAnsi="Times New Roman" w:cs="Times New Roman"/>
                  <w:sz w:val="16"/>
                  <w:szCs w:val="16"/>
                </w:rPr>
                <w:t>B</w:t>
              </w:r>
            </w:hyperlink>
            <w:r w:rsidRPr="00E81C74">
              <w:rPr>
                <w:rFonts w:ascii="Times New Roman" w:hAnsi="Times New Roman" w:cs="Times New Roman"/>
                <w:color w:val="000000" w:themeColor="text1"/>
                <w:sz w:val="16"/>
                <w:szCs w:val="16"/>
              </w:rPr>
              <w:t xml:space="preserve">  </w:t>
            </w:r>
          </w:p>
          <w:p w14:paraId="4E0C0BDD" w14:textId="77777777" w:rsidR="00197717" w:rsidRPr="00E81C74" w:rsidRDefault="005F177F" w:rsidP="005F177F">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4.14</w:t>
            </w:r>
            <w:hyperlink r:id="rId102" w:tooltip="4.14B: Explain how various design techniques used in media influence the message (e.g., pacing, close-ups, sound" w:history="1">
              <w:r w:rsidR="00197717" w:rsidRPr="00E81C74">
                <w:rPr>
                  <w:rStyle w:val="Hyperlink"/>
                  <w:rFonts w:ascii="Times New Roman" w:hAnsi="Times New Roman" w:cs="Times New Roman"/>
                  <w:sz w:val="16"/>
                  <w:szCs w:val="16"/>
                </w:rPr>
                <w:t>B</w:t>
              </w:r>
            </w:hyperlink>
          </w:p>
          <w:p w14:paraId="2D17C696" w14:textId="77777777" w:rsidR="00E81C74" w:rsidRDefault="005F177F" w:rsidP="005F177F">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4.15</w:t>
            </w:r>
            <w:hyperlink r:id="rId103" w:tooltip="4.15A: Plan a first draft by selecting a genre appropriate for conveying the intended meaning to an audience and" w:history="1">
              <w:r w:rsidR="00EA6B31" w:rsidRPr="00E81C74">
                <w:rPr>
                  <w:rStyle w:val="Hyperlink"/>
                  <w:rFonts w:ascii="Times New Roman" w:hAnsi="Times New Roman" w:cs="Times New Roman"/>
                  <w:sz w:val="16"/>
                  <w:szCs w:val="16"/>
                </w:rPr>
                <w:t>A</w:t>
              </w:r>
            </w:hyperlink>
            <w:hyperlink r:id="rId104" w:tooltip="4.15B: Develop drafts by categorizing ideas and organizing them into paragraphs." w:history="1">
              <w:r w:rsidR="00EA6B31" w:rsidRPr="00E81C74">
                <w:rPr>
                  <w:rStyle w:val="Hyperlink"/>
                  <w:rFonts w:ascii="Times New Roman" w:hAnsi="Times New Roman" w:cs="Times New Roman"/>
                  <w:sz w:val="16"/>
                  <w:szCs w:val="16"/>
                </w:rPr>
                <w:t>B</w:t>
              </w:r>
            </w:hyperlink>
            <w:hyperlink r:id="rId105" w:tooltip="4.15C: Revise drafts for coherence, organization, use of simple and compound sentences, and audience." w:history="1">
              <w:r w:rsidR="00EA6B31" w:rsidRPr="00E81C74">
                <w:rPr>
                  <w:rStyle w:val="Hyperlink"/>
                  <w:rFonts w:ascii="Times New Roman" w:hAnsi="Times New Roman" w:cs="Times New Roman"/>
                  <w:sz w:val="16"/>
                  <w:szCs w:val="16"/>
                </w:rPr>
                <w:t>C</w:t>
              </w:r>
            </w:hyperlink>
            <w:hyperlink r:id="rId106" w:tooltip="4.15D: Edit drafts for grammar, mechanics, and spelling using a teacher-developed rubric." w:history="1">
              <w:r w:rsidR="00EA6B31" w:rsidRPr="00E81C74">
                <w:rPr>
                  <w:rStyle w:val="Hyperlink"/>
                  <w:rFonts w:ascii="Times New Roman" w:hAnsi="Times New Roman" w:cs="Times New Roman"/>
                  <w:sz w:val="16"/>
                  <w:szCs w:val="16"/>
                </w:rPr>
                <w:t>D</w:t>
              </w:r>
            </w:hyperlink>
            <w:r w:rsidRPr="00E81C74">
              <w:rPr>
                <w:rFonts w:ascii="Times New Roman" w:hAnsi="Times New Roman" w:cs="Times New Roman"/>
                <w:color w:val="000000" w:themeColor="text1"/>
                <w:sz w:val="16"/>
                <w:szCs w:val="16"/>
              </w:rPr>
              <w:t xml:space="preserve"> 4.18</w:t>
            </w:r>
            <w:hyperlink r:id="rId107" w:tooltip="Student Expectation - 4.18A: Create brief compositions that:" w:history="1">
              <w:r w:rsidR="00EA6B31" w:rsidRPr="00E81C74">
                <w:rPr>
                  <w:rStyle w:val="Hyperlink"/>
                  <w:rFonts w:ascii="Times New Roman" w:hAnsi="Times New Roman" w:cs="Times New Roman"/>
                  <w:sz w:val="16"/>
                  <w:szCs w:val="16"/>
                </w:rPr>
                <w:t>A</w:t>
              </w:r>
            </w:hyperlink>
            <w:hyperlink r:id="rId108" w:tooltip="4.18B: Write letters whose language is tailored to the audience and purpose (e.g., a thank you note to a friend)" w:history="1">
              <w:r w:rsidRPr="00E81C74">
                <w:rPr>
                  <w:rStyle w:val="Hyperlink"/>
                  <w:rFonts w:ascii="Times New Roman" w:hAnsi="Times New Roman" w:cs="Times New Roman"/>
                  <w:sz w:val="16"/>
                  <w:szCs w:val="16"/>
                </w:rPr>
                <w:t>B</w:t>
              </w:r>
            </w:hyperlink>
            <w:hyperlink r:id="rId109" w:tooltip="4.18C: Write responses to literary or expository texts and provide evidence from the text to demonstrate" w:history="1">
              <w:r w:rsidRPr="00E81C74">
                <w:rPr>
                  <w:rStyle w:val="Hyperlink"/>
                  <w:rFonts w:ascii="Times New Roman" w:hAnsi="Times New Roman" w:cs="Times New Roman"/>
                  <w:sz w:val="16"/>
                  <w:szCs w:val="16"/>
                </w:rPr>
                <w:t>C</w:t>
              </w:r>
            </w:hyperlink>
            <w:r w:rsidRPr="00E81C74">
              <w:rPr>
                <w:rFonts w:ascii="Times New Roman" w:hAnsi="Times New Roman" w:cs="Times New Roman"/>
                <w:color w:val="000000" w:themeColor="text1"/>
                <w:sz w:val="16"/>
                <w:szCs w:val="16"/>
              </w:rPr>
              <w:t xml:space="preserve">  </w:t>
            </w:r>
          </w:p>
          <w:p w14:paraId="12FB6781" w14:textId="653E9645" w:rsidR="00EA6B31" w:rsidRPr="00E81C74" w:rsidRDefault="005F177F" w:rsidP="005F177F">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4.20</w:t>
            </w:r>
            <w:hyperlink r:id="rId110" w:tooltip="Student Expectation - 4.20A: Use and understand the function of the following parts of" w:history="1">
              <w:r w:rsidR="00EA6B31" w:rsidRPr="00E81C74">
                <w:rPr>
                  <w:rStyle w:val="Hyperlink"/>
                  <w:rFonts w:ascii="Times New Roman" w:hAnsi="Times New Roman" w:cs="Times New Roman"/>
                  <w:sz w:val="16"/>
                  <w:szCs w:val="16"/>
                </w:rPr>
                <w:t>A</w:t>
              </w:r>
            </w:hyperlink>
            <w:hyperlink r:id="rId111" w:tooltip="4.20B: Use the complete subject and the complete predicate in a sentence." w:history="1">
              <w:r w:rsidR="00EA6B31" w:rsidRPr="00E81C74">
                <w:rPr>
                  <w:rStyle w:val="Hyperlink"/>
                  <w:rFonts w:ascii="Times New Roman" w:hAnsi="Times New Roman" w:cs="Times New Roman"/>
                  <w:sz w:val="16"/>
                  <w:szCs w:val="16"/>
                </w:rPr>
                <w:t>B</w:t>
              </w:r>
            </w:hyperlink>
            <w:hyperlink r:id="rId112" w:tooltip="4.20C: Use complete simple and compound sentences with correct subject-verb agreement." w:history="1">
              <w:r w:rsidR="00EA6B31" w:rsidRPr="00E81C74">
                <w:rPr>
                  <w:rStyle w:val="Hyperlink"/>
                  <w:rFonts w:ascii="Times New Roman" w:hAnsi="Times New Roman" w:cs="Times New Roman"/>
                  <w:sz w:val="16"/>
                  <w:szCs w:val="16"/>
                </w:rPr>
                <w:t>C</w:t>
              </w:r>
            </w:hyperlink>
            <w:r w:rsidRPr="00E81C74">
              <w:rPr>
                <w:rFonts w:ascii="Times New Roman" w:hAnsi="Times New Roman" w:cs="Times New Roman"/>
                <w:color w:val="000000" w:themeColor="text1"/>
                <w:sz w:val="16"/>
                <w:szCs w:val="16"/>
              </w:rPr>
              <w:t xml:space="preserve">  </w:t>
            </w:r>
          </w:p>
          <w:p w14:paraId="6B54300F" w14:textId="77777777" w:rsidR="00EA6B31" w:rsidRPr="00E81C74" w:rsidRDefault="005F177F" w:rsidP="005F177F">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4.21</w:t>
            </w:r>
            <w:hyperlink r:id="rId113" w:tooltip="Student Expectation - 4.21B: Use capitalization for:" w:history="1">
              <w:r w:rsidR="00EA6B31" w:rsidRPr="00E81C74">
                <w:rPr>
                  <w:rStyle w:val="Hyperlink"/>
                  <w:rFonts w:ascii="Times New Roman" w:hAnsi="Times New Roman" w:cs="Times New Roman"/>
                  <w:sz w:val="16"/>
                  <w:szCs w:val="16"/>
                </w:rPr>
                <w:t>B</w:t>
              </w:r>
            </w:hyperlink>
            <w:hyperlink r:id="rId114" w:tooltip="Student Expectation - 4.21C: Recognize and use punctuation marks including:" w:history="1">
              <w:r w:rsidR="00EA6B31" w:rsidRPr="00E81C74">
                <w:rPr>
                  <w:rStyle w:val="Hyperlink"/>
                  <w:rFonts w:ascii="Times New Roman" w:hAnsi="Times New Roman" w:cs="Times New Roman"/>
                  <w:sz w:val="16"/>
                  <w:szCs w:val="16"/>
                </w:rPr>
                <w:t>C</w:t>
              </w:r>
            </w:hyperlink>
            <w:r w:rsidRPr="00E81C74">
              <w:rPr>
                <w:rFonts w:ascii="Times New Roman" w:hAnsi="Times New Roman" w:cs="Times New Roman"/>
                <w:color w:val="000000" w:themeColor="text1"/>
                <w:sz w:val="16"/>
                <w:szCs w:val="16"/>
              </w:rPr>
              <w:t xml:space="preserve"> </w:t>
            </w:r>
          </w:p>
          <w:p w14:paraId="1AE96B87" w14:textId="2B8A14FE" w:rsidR="005F177F" w:rsidRPr="00E81C74" w:rsidRDefault="005F177F" w:rsidP="005F177F">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4.22</w:t>
            </w:r>
            <w:hyperlink r:id="rId115" w:tooltip="Student Expectation - 4.22A: Spell words with more advanced orthographic patterns and" w:history="1">
              <w:r w:rsidR="00EA6B31" w:rsidRPr="00E81C74">
                <w:rPr>
                  <w:rStyle w:val="Hyperlink"/>
                  <w:rFonts w:ascii="Times New Roman" w:hAnsi="Times New Roman" w:cs="Times New Roman"/>
                  <w:sz w:val="16"/>
                  <w:szCs w:val="16"/>
                </w:rPr>
                <w:t>A</w:t>
              </w:r>
            </w:hyperlink>
            <w:hyperlink r:id="rId116" w:tooltip="4.22C: Spell commonly used homophones (e.g., there, they're, their; two, too, to)." w:history="1">
              <w:r w:rsidR="00EA6B31" w:rsidRPr="00E81C74">
                <w:rPr>
                  <w:rStyle w:val="Hyperlink"/>
                  <w:rFonts w:ascii="Times New Roman" w:hAnsi="Times New Roman" w:cs="Times New Roman"/>
                  <w:sz w:val="16"/>
                  <w:szCs w:val="16"/>
                </w:rPr>
                <w:t>C</w:t>
              </w:r>
            </w:hyperlink>
            <w:hyperlink r:id="rId117" w:tooltip="4.22D: Use spelling patterns and rules and print and electronic resources to determine and check correct spellings." w:history="1">
              <w:r w:rsidR="00EA6B31" w:rsidRPr="00E81C74">
                <w:rPr>
                  <w:rStyle w:val="Hyperlink"/>
                  <w:rFonts w:ascii="Times New Roman" w:hAnsi="Times New Roman" w:cs="Times New Roman"/>
                  <w:sz w:val="16"/>
                  <w:szCs w:val="16"/>
                </w:rPr>
                <w:t>D</w:t>
              </w:r>
            </w:hyperlink>
          </w:p>
          <w:p w14:paraId="157783EA" w14:textId="03122079" w:rsidR="007D165C" w:rsidRPr="00E81C74" w:rsidRDefault="005F177F" w:rsidP="005F177F">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4.23</w:t>
            </w:r>
            <w:hyperlink r:id="rId118" w:tooltip="4.23A: Generate research topics from personal interests or by brainstorming with others, narrow to one topic, and" w:history="1">
              <w:r w:rsidR="00EA6B31" w:rsidRPr="00E81C74">
                <w:rPr>
                  <w:rStyle w:val="Hyperlink"/>
                  <w:rFonts w:ascii="Times New Roman" w:hAnsi="Times New Roman" w:cs="Times New Roman"/>
                  <w:sz w:val="16"/>
                  <w:szCs w:val="16"/>
                </w:rPr>
                <w:t>A</w:t>
              </w:r>
            </w:hyperlink>
            <w:hyperlink r:id="rId119" w:tooltip="4.23B: Generate a research plan for gathering relevant information (e.g., surveys, interviews, encyclopedias) about the" w:history="1">
              <w:r w:rsidR="00EA6B31" w:rsidRPr="00E81C74">
                <w:rPr>
                  <w:rStyle w:val="Hyperlink"/>
                  <w:rFonts w:ascii="Times New Roman" w:hAnsi="Times New Roman" w:cs="Times New Roman"/>
                  <w:sz w:val="16"/>
                  <w:szCs w:val="16"/>
                </w:rPr>
                <w:t>B</w:t>
              </w:r>
            </w:hyperlink>
            <w:r w:rsidRPr="00E81C74">
              <w:rPr>
                <w:rFonts w:ascii="Times New Roman" w:hAnsi="Times New Roman" w:cs="Times New Roman"/>
                <w:color w:val="000000" w:themeColor="text1"/>
                <w:sz w:val="16"/>
                <w:szCs w:val="16"/>
              </w:rPr>
              <w:t xml:space="preserve">  </w:t>
            </w:r>
          </w:p>
          <w:p w14:paraId="25F142F2" w14:textId="199021AB" w:rsidR="005F177F" w:rsidRPr="00E81C74" w:rsidRDefault="005F177F" w:rsidP="005F177F">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4.24</w:t>
            </w:r>
            <w:hyperlink r:id="rId120" w:tooltip="4.24B: Use skimming and scanning techniques to identify data by looking at text features (e.g., bold print, italics)." w:history="1">
              <w:r w:rsidR="00EA6B31" w:rsidRPr="00E81C74">
                <w:rPr>
                  <w:rStyle w:val="Hyperlink"/>
                  <w:rFonts w:ascii="Times New Roman" w:hAnsi="Times New Roman" w:cs="Times New Roman"/>
                  <w:sz w:val="16"/>
                  <w:szCs w:val="16"/>
                </w:rPr>
                <w:t>B</w:t>
              </w:r>
            </w:hyperlink>
            <w:hyperlink r:id="rId121" w:tooltip="4.24C: Take simple notes and sort evidence into provided categories or an organizer." w:history="1">
              <w:r w:rsidR="00EA6B31" w:rsidRPr="00E81C74">
                <w:rPr>
                  <w:rStyle w:val="Hyperlink"/>
                  <w:rFonts w:ascii="Times New Roman" w:hAnsi="Times New Roman" w:cs="Times New Roman"/>
                  <w:sz w:val="16"/>
                  <w:szCs w:val="16"/>
                </w:rPr>
                <w:t>C</w:t>
              </w:r>
            </w:hyperlink>
          </w:p>
          <w:p w14:paraId="380CE3E5" w14:textId="005F99CE" w:rsidR="0050647C" w:rsidRPr="00E81C74" w:rsidRDefault="005F177F" w:rsidP="005F177F">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4.27</w:t>
            </w:r>
            <w:hyperlink r:id="rId122" w:tooltip="http://www.teksresourcesystem.net/module/standards/Tools/Browse?standardId=103180" w:history="1">
              <w:r w:rsidRPr="00E81C74">
                <w:rPr>
                  <w:rStyle w:val="Hyperlink"/>
                  <w:rFonts w:ascii="Times New Roman" w:hAnsi="Times New Roman" w:cs="Times New Roman"/>
                  <w:sz w:val="16"/>
                  <w:szCs w:val="16"/>
                </w:rPr>
                <w:t>B</w:t>
              </w:r>
            </w:hyperlink>
            <w:r w:rsidRPr="00E81C74">
              <w:rPr>
                <w:rFonts w:ascii="Times New Roman" w:hAnsi="Times New Roman" w:cs="Times New Roman"/>
                <w:color w:val="000000" w:themeColor="text1"/>
                <w:sz w:val="16"/>
                <w:szCs w:val="16"/>
              </w:rPr>
              <w:t xml:space="preserve">   4.Fig19</w:t>
            </w:r>
            <w:hyperlink r:id="rId123" w:tooltip="4.Fig19A: Establish purposes for reading selected texts based upon own or others’ desired outcome to enhance" w:history="1">
              <w:r w:rsidR="001E4FFC" w:rsidRPr="00E81C74">
                <w:rPr>
                  <w:rStyle w:val="Hyperlink"/>
                  <w:rFonts w:ascii="Times New Roman" w:hAnsi="Times New Roman" w:cs="Times New Roman"/>
                  <w:sz w:val="16"/>
                  <w:szCs w:val="16"/>
                </w:rPr>
                <w:t>A</w:t>
              </w:r>
            </w:hyperlink>
            <w:hyperlink r:id="rId124" w:tooltip="4.Fig19B: Ask literal, interpretive, and evaluative questions of text." w:history="1">
              <w:r w:rsidR="001E4FFC" w:rsidRPr="00E81C74">
                <w:rPr>
                  <w:rStyle w:val="Hyperlink"/>
                  <w:rFonts w:ascii="Times New Roman" w:hAnsi="Times New Roman" w:cs="Times New Roman"/>
                  <w:sz w:val="16"/>
                  <w:szCs w:val="16"/>
                </w:rPr>
                <w:t>B</w:t>
              </w:r>
            </w:hyperlink>
            <w:hyperlink r:id="rId125" w:tooltip="4.Fig19C: Monitor and adjust comprehension (e.g., using background knowledge, creating sensory images, rereading a" w:history="1">
              <w:r w:rsidR="001E4FFC" w:rsidRPr="00E81C74">
                <w:rPr>
                  <w:rStyle w:val="Hyperlink"/>
                  <w:rFonts w:ascii="Times New Roman" w:hAnsi="Times New Roman" w:cs="Times New Roman"/>
                  <w:sz w:val="16"/>
                  <w:szCs w:val="16"/>
                </w:rPr>
                <w:t>C</w:t>
              </w:r>
            </w:hyperlink>
            <w:hyperlink r:id="rId126" w:tooltip="4.Fig19D: Make inferences about text using textual evidence to support understanding." w:history="1">
              <w:r w:rsidR="001E4FFC" w:rsidRPr="00E81C74">
                <w:rPr>
                  <w:rStyle w:val="Hyperlink"/>
                  <w:rFonts w:ascii="Times New Roman" w:hAnsi="Times New Roman" w:cs="Times New Roman"/>
                  <w:sz w:val="16"/>
                  <w:szCs w:val="16"/>
                </w:rPr>
                <w:t>D</w:t>
              </w:r>
            </w:hyperlink>
            <w:hyperlink r:id="rId127" w:tooltip="4.Fig19E: Summarize information in text, maintaining meaning and logical order." w:history="1">
              <w:r w:rsidR="001E4FFC" w:rsidRPr="00E81C74">
                <w:rPr>
                  <w:rStyle w:val="Hyperlink"/>
                  <w:rFonts w:ascii="Times New Roman" w:hAnsi="Times New Roman" w:cs="Times New Roman"/>
                  <w:sz w:val="16"/>
                  <w:szCs w:val="16"/>
                </w:rPr>
                <w:t>E</w:t>
              </w:r>
            </w:hyperlink>
            <w:hyperlink r:id="rId128" w:tooltip="4.Fig19F: Make connections (e.g., thematic links, author analysis) between literary and informational texts with similar" w:history="1">
              <w:r w:rsidR="001E4FFC" w:rsidRPr="00E81C74">
                <w:rPr>
                  <w:rStyle w:val="Hyperlink"/>
                  <w:rFonts w:ascii="Times New Roman" w:hAnsi="Times New Roman" w:cs="Times New Roman"/>
                  <w:sz w:val="16"/>
                  <w:szCs w:val="16"/>
                </w:rPr>
                <w:t>F</w:t>
              </w:r>
            </w:hyperlink>
          </w:p>
        </w:tc>
        <w:tc>
          <w:tcPr>
            <w:tcW w:w="3840" w:type="dxa"/>
          </w:tcPr>
          <w:p w14:paraId="3AD4822A" w14:textId="77777777" w:rsidR="007D165C" w:rsidRPr="00E81C74" w:rsidRDefault="007D165C" w:rsidP="00BB5D48">
            <w:pPr>
              <w:rPr>
                <w:rFonts w:ascii="Times New Roman" w:hAnsi="Times New Roman" w:cs="Times New Roman"/>
                <w:color w:val="000000" w:themeColor="text1"/>
                <w:sz w:val="16"/>
                <w:szCs w:val="16"/>
              </w:rPr>
            </w:pPr>
          </w:p>
          <w:p w14:paraId="7E24DB3F" w14:textId="607E5039" w:rsidR="008E686F" w:rsidRPr="00E81C74" w:rsidRDefault="00187DCB" w:rsidP="00BB5D48">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Understanding Literary Nonfiction and Drama (continued)</w:t>
            </w:r>
          </w:p>
          <w:p w14:paraId="52B133E5" w14:textId="77777777" w:rsidR="0094575A" w:rsidRPr="00E81C74" w:rsidRDefault="00821AFC" w:rsidP="0094575A">
            <w:pPr>
              <w:rPr>
                <w:rFonts w:ascii="Times New Roman" w:eastAsia="Times New Roman" w:hAnsi="Times New Roman" w:cs="Times New Roman"/>
                <w:color w:val="000000"/>
                <w:sz w:val="16"/>
                <w:szCs w:val="16"/>
                <w:lang w:val="es-MX"/>
              </w:rPr>
            </w:pPr>
            <w:r>
              <w:fldChar w:fldCharType="begin"/>
            </w:r>
            <w:r w:rsidRPr="00821AFC">
              <w:rPr>
                <w:lang w:val="es-MX"/>
              </w:rPr>
              <w:instrText xml:space="preserve"> HYPERLINK "http://www.teksresourcesystem.net/module/content/search/item/1585/viewdetail.ashx" </w:instrText>
            </w:r>
            <w:r>
              <w:fldChar w:fldCharType="separate"/>
            </w:r>
            <w:r w:rsidR="0094575A" w:rsidRPr="00E81C74">
              <w:rPr>
                <w:rStyle w:val="Hyperlink"/>
                <w:rFonts w:ascii="Times New Roman" w:eastAsia="Times New Roman" w:hAnsi="Times New Roman" w:cs="Times New Roman"/>
                <w:sz w:val="16"/>
                <w:szCs w:val="16"/>
                <w:lang w:val="es-MX"/>
              </w:rPr>
              <w:t>Comprensión de la literatura de no ficción y el drama</w:t>
            </w:r>
            <w:r>
              <w:rPr>
                <w:rStyle w:val="Hyperlink"/>
                <w:rFonts w:ascii="Times New Roman" w:eastAsia="Times New Roman" w:hAnsi="Times New Roman" w:cs="Times New Roman"/>
                <w:sz w:val="16"/>
                <w:szCs w:val="16"/>
                <w:lang w:val="es-MX"/>
              </w:rPr>
              <w:fldChar w:fldCharType="end"/>
            </w:r>
          </w:p>
          <w:p w14:paraId="69188CA7" w14:textId="77777777" w:rsidR="00187DCB" w:rsidRPr="00E81C74" w:rsidRDefault="00187DCB" w:rsidP="00BB5D48">
            <w:pPr>
              <w:rPr>
                <w:rFonts w:ascii="Times New Roman" w:hAnsi="Times New Roman" w:cs="Times New Roman"/>
                <w:color w:val="000000" w:themeColor="text1"/>
                <w:sz w:val="16"/>
                <w:szCs w:val="16"/>
                <w:lang w:val="es-MX"/>
              </w:rPr>
            </w:pPr>
          </w:p>
          <w:p w14:paraId="21C48F67" w14:textId="100D6A41" w:rsidR="00187DCB" w:rsidRPr="00E81C74" w:rsidRDefault="00821AFC" w:rsidP="00BB5D48">
            <w:pPr>
              <w:rPr>
                <w:rFonts w:ascii="Times New Roman" w:hAnsi="Times New Roman" w:cs="Times New Roman"/>
                <w:sz w:val="16"/>
                <w:szCs w:val="16"/>
              </w:rPr>
            </w:pPr>
            <w:hyperlink r:id="rId129" w:history="1">
              <w:r w:rsidR="00187DCB" w:rsidRPr="00074BD0">
                <w:rPr>
                  <w:rStyle w:val="Hyperlink"/>
                  <w:rFonts w:ascii="Times New Roman" w:hAnsi="Times New Roman" w:cs="Times New Roman"/>
                  <w:sz w:val="16"/>
                  <w:szCs w:val="16"/>
                </w:rPr>
                <w:t>Reading to Learn – Informational Text</w:t>
              </w:r>
            </w:hyperlink>
          </w:p>
          <w:p w14:paraId="150CC307" w14:textId="77777777" w:rsidR="0094575A" w:rsidRPr="00074BD0" w:rsidRDefault="00821AFC" w:rsidP="0094575A">
            <w:pPr>
              <w:rPr>
                <w:rFonts w:ascii="Times New Roman" w:hAnsi="Times New Roman" w:cs="Times New Roman"/>
                <w:color w:val="000000"/>
                <w:sz w:val="16"/>
                <w:szCs w:val="16"/>
              </w:rPr>
            </w:pPr>
            <w:hyperlink r:id="rId130" w:history="1">
              <w:r w:rsidR="0094575A" w:rsidRPr="00074BD0">
                <w:rPr>
                  <w:rStyle w:val="Hyperlink"/>
                  <w:rFonts w:ascii="Times New Roman" w:hAnsi="Times New Roman" w:cs="Times New Roman"/>
                  <w:sz w:val="16"/>
                  <w:szCs w:val="16"/>
                </w:rPr>
                <w:t xml:space="preserve">Leer para </w:t>
              </w:r>
              <w:proofErr w:type="spellStart"/>
              <w:r w:rsidR="0094575A" w:rsidRPr="00074BD0">
                <w:rPr>
                  <w:rStyle w:val="Hyperlink"/>
                  <w:rFonts w:ascii="Times New Roman" w:hAnsi="Times New Roman" w:cs="Times New Roman"/>
                  <w:sz w:val="16"/>
                  <w:szCs w:val="16"/>
                </w:rPr>
                <w:t>aprender</w:t>
              </w:r>
              <w:proofErr w:type="spellEnd"/>
              <w:r w:rsidR="0094575A" w:rsidRPr="00074BD0">
                <w:rPr>
                  <w:rStyle w:val="Hyperlink"/>
                  <w:rFonts w:ascii="Times New Roman" w:hAnsi="Times New Roman" w:cs="Times New Roman"/>
                  <w:sz w:val="16"/>
                  <w:szCs w:val="16"/>
                </w:rPr>
                <w:t xml:space="preserve"> – </w:t>
              </w:r>
              <w:proofErr w:type="spellStart"/>
              <w:r w:rsidR="0094575A" w:rsidRPr="00074BD0">
                <w:rPr>
                  <w:rStyle w:val="Hyperlink"/>
                  <w:rFonts w:ascii="Times New Roman" w:hAnsi="Times New Roman" w:cs="Times New Roman"/>
                  <w:sz w:val="16"/>
                  <w:szCs w:val="16"/>
                </w:rPr>
                <w:t>Textos</w:t>
              </w:r>
              <w:proofErr w:type="spellEnd"/>
              <w:r w:rsidR="0094575A" w:rsidRPr="00074BD0">
                <w:rPr>
                  <w:rStyle w:val="Hyperlink"/>
                  <w:rFonts w:ascii="Times New Roman" w:hAnsi="Times New Roman" w:cs="Times New Roman"/>
                  <w:sz w:val="16"/>
                  <w:szCs w:val="16"/>
                </w:rPr>
                <w:t xml:space="preserve"> </w:t>
              </w:r>
              <w:proofErr w:type="spellStart"/>
              <w:r w:rsidR="0094575A" w:rsidRPr="00074BD0">
                <w:rPr>
                  <w:rStyle w:val="Hyperlink"/>
                  <w:rFonts w:ascii="Times New Roman" w:hAnsi="Times New Roman" w:cs="Times New Roman"/>
                  <w:sz w:val="16"/>
                  <w:szCs w:val="16"/>
                </w:rPr>
                <w:t>informativos</w:t>
              </w:r>
              <w:proofErr w:type="spellEnd"/>
            </w:hyperlink>
          </w:p>
          <w:p w14:paraId="6E419340" w14:textId="19B26C88" w:rsidR="0094575A" w:rsidRPr="00E81C74" w:rsidRDefault="0094575A" w:rsidP="0094575A">
            <w:pPr>
              <w:rPr>
                <w:rFonts w:ascii="Times New Roman" w:eastAsia="Times New Roman" w:hAnsi="Times New Roman" w:cs="Times New Roman"/>
                <w:color w:val="000000"/>
                <w:sz w:val="12"/>
                <w:szCs w:val="12"/>
              </w:rPr>
            </w:pPr>
            <w:r w:rsidRPr="00E81C74">
              <w:rPr>
                <w:rFonts w:ascii="Times New Roman" w:eastAsia="Times New Roman" w:hAnsi="Times New Roman" w:cs="Times New Roman"/>
                <w:color w:val="000000"/>
                <w:sz w:val="12"/>
                <w:szCs w:val="12"/>
              </w:rPr>
              <w:t>This unit bundles student expectations that expose students to a variety of forms of informational text in order to apply knowledge of comprehension strategies to summarize, describe, and distinguish information provided in texts. Students interact with the text by making connections, comparisons, and forming questions in order for ideas and perspectives to become more than just facts and to support informative writing. Students continue to communicate understanding through oral and written language. Informational text provides the avenue to allow students to make inferences, summarize, and provide textual evidence during their reading. Students continue to examine teacher-selected and self-selected informational texts and media based on individual interests and abilities providing opportunities to make important personal and world connections within and across different contexts and genres.</w:t>
            </w:r>
          </w:p>
          <w:p w14:paraId="028A3D2B" w14:textId="69D815AD" w:rsidR="00187DCB" w:rsidRPr="00E81C74" w:rsidRDefault="00187DCB" w:rsidP="007D165C">
            <w:pPr>
              <w:rPr>
                <w:rFonts w:ascii="Times New Roman" w:hAnsi="Times New Roman" w:cs="Times New Roman"/>
                <w:color w:val="000000" w:themeColor="text1"/>
                <w:sz w:val="16"/>
                <w:szCs w:val="16"/>
              </w:rPr>
            </w:pPr>
          </w:p>
        </w:tc>
        <w:tc>
          <w:tcPr>
            <w:tcW w:w="1560" w:type="dxa"/>
            <w:gridSpan w:val="2"/>
          </w:tcPr>
          <w:p w14:paraId="0C59493B" w14:textId="77777777" w:rsidR="00DE77E3" w:rsidRPr="00E81C74" w:rsidRDefault="00DE77E3" w:rsidP="00DE77E3">
            <w:pPr>
              <w:rPr>
                <w:rFonts w:ascii="Times New Roman" w:hAnsi="Times New Roman" w:cs="Times New Roman"/>
                <w:b/>
                <w:color w:val="000000" w:themeColor="text1"/>
                <w:sz w:val="16"/>
                <w:szCs w:val="16"/>
                <w:u w:val="single"/>
              </w:rPr>
            </w:pPr>
            <w:r w:rsidRPr="00E81C74">
              <w:rPr>
                <w:rFonts w:ascii="Times New Roman" w:hAnsi="Times New Roman" w:cs="Times New Roman"/>
                <w:b/>
                <w:color w:val="000000" w:themeColor="text1"/>
                <w:sz w:val="16"/>
                <w:szCs w:val="16"/>
                <w:u w:val="single"/>
              </w:rPr>
              <w:t>TEKS</w:t>
            </w:r>
          </w:p>
          <w:p w14:paraId="55FB887F" w14:textId="3207B1B1" w:rsidR="002B0466" w:rsidRPr="00E81C74" w:rsidRDefault="002B0466" w:rsidP="00DE77E3">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4.2</w:t>
            </w:r>
            <w:hyperlink r:id="rId131" w:tooltip="4.2A: Determine the meaning of grade-level academic English words derived from Latin, Greek, or other linguistic roots" w:history="1">
              <w:r w:rsidR="007D165C" w:rsidRPr="00E81C74">
                <w:rPr>
                  <w:rStyle w:val="Hyperlink"/>
                  <w:rFonts w:ascii="Times New Roman" w:hAnsi="Times New Roman" w:cs="Times New Roman"/>
                  <w:sz w:val="16"/>
                  <w:szCs w:val="16"/>
                </w:rPr>
                <w:t>A</w:t>
              </w:r>
            </w:hyperlink>
            <w:hyperlink r:id="rId132" w:tooltip="4.2B: Use the context of the sentence (e.g., in-sentence example or definition) to determine the meaning of unfamiliar" w:history="1">
              <w:r w:rsidR="007D165C" w:rsidRPr="00E81C74">
                <w:rPr>
                  <w:rStyle w:val="Hyperlink"/>
                  <w:rFonts w:ascii="Times New Roman" w:hAnsi="Times New Roman" w:cs="Times New Roman"/>
                  <w:sz w:val="16"/>
                  <w:szCs w:val="16"/>
                </w:rPr>
                <w:t>B</w:t>
              </w:r>
            </w:hyperlink>
            <w:hyperlink r:id="rId133" w:tooltip="4.2C: Complete analogies using knowledge of antonyms and synonyms (e.g., boy:girl as male:____ or girl:woman as" w:history="1">
              <w:r w:rsidR="007D165C" w:rsidRPr="00E81C74">
                <w:rPr>
                  <w:rStyle w:val="Hyperlink"/>
                  <w:rFonts w:ascii="Times New Roman" w:hAnsi="Times New Roman" w:cs="Times New Roman"/>
                  <w:sz w:val="16"/>
                  <w:szCs w:val="16"/>
                </w:rPr>
                <w:t>C</w:t>
              </w:r>
            </w:hyperlink>
            <w:hyperlink r:id="rId134" w:tooltip="4.2D: Identify the meaning of common idioms." w:history="1">
              <w:r w:rsidR="007D165C" w:rsidRPr="00E81C74">
                <w:rPr>
                  <w:rStyle w:val="Hyperlink"/>
                  <w:rFonts w:ascii="Times New Roman" w:hAnsi="Times New Roman" w:cs="Times New Roman"/>
                  <w:sz w:val="16"/>
                  <w:szCs w:val="16"/>
                </w:rPr>
                <w:t>D</w:t>
              </w:r>
            </w:hyperlink>
            <w:r w:rsidRPr="00E81C74">
              <w:rPr>
                <w:rFonts w:ascii="Times New Roman" w:hAnsi="Times New Roman" w:cs="Times New Roman"/>
                <w:color w:val="000000" w:themeColor="text1"/>
                <w:sz w:val="16"/>
                <w:szCs w:val="16"/>
              </w:rPr>
              <w:t xml:space="preserve"> </w:t>
            </w:r>
          </w:p>
          <w:p w14:paraId="54EE0291" w14:textId="7EDB95D5" w:rsidR="007D165C" w:rsidRPr="00E81C74" w:rsidRDefault="002B0466" w:rsidP="002B046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4.3</w:t>
            </w:r>
            <w:hyperlink r:id="rId135" w:tooltip="4.3A: Summarize and explain the lesson or message of a work of fiction as its theme." w:history="1">
              <w:r w:rsidR="007D165C" w:rsidRPr="00E81C74">
                <w:rPr>
                  <w:rStyle w:val="Hyperlink"/>
                  <w:rFonts w:ascii="Times New Roman" w:hAnsi="Times New Roman" w:cs="Times New Roman"/>
                  <w:sz w:val="16"/>
                  <w:szCs w:val="16"/>
                </w:rPr>
                <w:t>A</w:t>
              </w:r>
            </w:hyperlink>
            <w:hyperlink r:id="rId136" w:tooltip="4.3B: Compare and contrast the adventures or exploits of characters (e.g., the trickster) in traditional and classical" w:history="1">
              <w:r w:rsidR="007D165C" w:rsidRPr="00E81C74">
                <w:rPr>
                  <w:rStyle w:val="Hyperlink"/>
                  <w:rFonts w:ascii="Times New Roman" w:hAnsi="Times New Roman" w:cs="Times New Roman"/>
                  <w:sz w:val="16"/>
                  <w:szCs w:val="16"/>
                </w:rPr>
                <w:t>B</w:t>
              </w:r>
            </w:hyperlink>
            <w:r w:rsidRPr="00E81C74">
              <w:rPr>
                <w:rFonts w:ascii="Times New Roman" w:hAnsi="Times New Roman" w:cs="Times New Roman"/>
                <w:color w:val="000000" w:themeColor="text1"/>
                <w:sz w:val="16"/>
                <w:szCs w:val="16"/>
              </w:rPr>
              <w:t xml:space="preserve">  </w:t>
            </w:r>
          </w:p>
          <w:p w14:paraId="46842297" w14:textId="25BA8C56" w:rsidR="007D165C" w:rsidRPr="00E81C74" w:rsidRDefault="002B0466" w:rsidP="002B046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4.6</w:t>
            </w:r>
            <w:hyperlink r:id="rId137" w:tooltip="4.6A: Sequence and summarize the plot's main events and explain their influence on future events." w:history="1">
              <w:r w:rsidR="00197717" w:rsidRPr="00E81C74">
                <w:rPr>
                  <w:rStyle w:val="Hyperlink"/>
                  <w:rFonts w:ascii="Times New Roman" w:hAnsi="Times New Roman" w:cs="Times New Roman"/>
                  <w:sz w:val="16"/>
                  <w:szCs w:val="16"/>
                </w:rPr>
                <w:t>A</w:t>
              </w:r>
            </w:hyperlink>
            <w:hyperlink r:id="rId138" w:tooltip="4.6B: Describe the interaction of characters including their relationships and the changes they undergo." w:history="1">
              <w:r w:rsidR="00197717" w:rsidRPr="00E81C74">
                <w:rPr>
                  <w:rStyle w:val="Hyperlink"/>
                  <w:rFonts w:ascii="Times New Roman" w:hAnsi="Times New Roman" w:cs="Times New Roman"/>
                  <w:sz w:val="16"/>
                  <w:szCs w:val="16"/>
                </w:rPr>
                <w:t>B</w:t>
              </w:r>
            </w:hyperlink>
            <w:r w:rsidRPr="00E81C74">
              <w:rPr>
                <w:rFonts w:ascii="Times New Roman" w:hAnsi="Times New Roman" w:cs="Times New Roman"/>
                <w:color w:val="000000" w:themeColor="text1"/>
                <w:sz w:val="16"/>
                <w:szCs w:val="16"/>
              </w:rPr>
              <w:t xml:space="preserve"> </w:t>
            </w:r>
          </w:p>
          <w:p w14:paraId="2348B0D7" w14:textId="2107CE26" w:rsidR="007D165C" w:rsidRPr="00E81C74" w:rsidRDefault="002B0466" w:rsidP="002B046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4.7</w:t>
            </w:r>
            <w:hyperlink r:id="rId139" w:tooltip="4.7A: Identify similarities and differences between the events and characters' experiences in a fictional work and" w:history="1">
              <w:r w:rsidR="00197717"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w:t>
            </w:r>
          </w:p>
          <w:p w14:paraId="091ACC48" w14:textId="1821259F" w:rsidR="002B0466" w:rsidRPr="00E81C74" w:rsidRDefault="002B0466" w:rsidP="002B046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4.11</w:t>
            </w:r>
            <w:hyperlink r:id="rId140" w:tooltip="4.11A: Summarize the main idea and supporting details in text in ways that maintain meaning." w:history="1">
              <w:r w:rsidR="00197717" w:rsidRPr="00E81C74">
                <w:rPr>
                  <w:rStyle w:val="Hyperlink"/>
                  <w:rFonts w:ascii="Times New Roman" w:hAnsi="Times New Roman" w:cs="Times New Roman"/>
                  <w:sz w:val="16"/>
                  <w:szCs w:val="16"/>
                </w:rPr>
                <w:t>A</w:t>
              </w:r>
            </w:hyperlink>
          </w:p>
          <w:p w14:paraId="0FA2C764" w14:textId="1620F3CD" w:rsidR="002B0466" w:rsidRPr="00E81C74" w:rsidRDefault="002B0466" w:rsidP="002B046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4.12</w:t>
            </w:r>
            <w:hyperlink r:id="rId141" w:tooltip="4.12A: Explain how an author uses language to present information to influence what the reader thinks or does." w:history="1">
              <w:r w:rsidR="00197717" w:rsidRPr="00E81C74">
                <w:rPr>
                  <w:rStyle w:val="Hyperlink"/>
                  <w:rFonts w:ascii="Times New Roman" w:hAnsi="Times New Roman" w:cs="Times New Roman"/>
                  <w:sz w:val="16"/>
                  <w:szCs w:val="16"/>
                </w:rPr>
                <w:t>A</w:t>
              </w:r>
            </w:hyperlink>
          </w:p>
          <w:p w14:paraId="01C0B332" w14:textId="33FD5FCC" w:rsidR="007D165C" w:rsidRPr="00E81C74" w:rsidRDefault="002B0466" w:rsidP="002B046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4.14</w:t>
            </w:r>
            <w:hyperlink r:id="rId142" w:tooltip="4.14A: Explain the positive and negative impacts of advertisement techniques used in various genres of media to impact" w:history="1">
              <w:r w:rsidRPr="00E81C74">
                <w:rPr>
                  <w:rStyle w:val="Hyperlink"/>
                  <w:rFonts w:ascii="Times New Roman" w:hAnsi="Times New Roman" w:cs="Times New Roman"/>
                  <w:sz w:val="16"/>
                  <w:szCs w:val="16"/>
                </w:rPr>
                <w:t>A</w:t>
              </w:r>
            </w:hyperlink>
            <w:hyperlink r:id="rId143" w:tooltip="4.14B: Explain how various design techniques used in media influence the message (e.g., pacing, close-ups, sound" w:history="1">
              <w:r w:rsidRPr="00E81C74">
                <w:rPr>
                  <w:rStyle w:val="Hyperlink"/>
                  <w:rFonts w:ascii="Times New Roman" w:hAnsi="Times New Roman" w:cs="Times New Roman"/>
                  <w:sz w:val="16"/>
                  <w:szCs w:val="16"/>
                </w:rPr>
                <w:t>B</w:t>
              </w:r>
            </w:hyperlink>
            <w:r w:rsidRPr="00E81C74">
              <w:rPr>
                <w:rFonts w:ascii="Times New Roman" w:hAnsi="Times New Roman" w:cs="Times New Roman"/>
                <w:color w:val="000000" w:themeColor="text1"/>
                <w:sz w:val="16"/>
                <w:szCs w:val="16"/>
              </w:rPr>
              <w:t xml:space="preserve">  </w:t>
            </w:r>
          </w:p>
          <w:p w14:paraId="7C191A19" w14:textId="72C6C8C3" w:rsidR="007D165C" w:rsidRPr="00E81C74" w:rsidRDefault="002B0466" w:rsidP="002B046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4.15</w:t>
            </w:r>
            <w:hyperlink r:id="rId144" w:tooltip="4.15B: Develop drafts by categorizing ideas and organizing them into paragraphs." w:history="1">
              <w:r w:rsidR="00EA6B31" w:rsidRPr="00E81C74">
                <w:rPr>
                  <w:rStyle w:val="Hyperlink"/>
                  <w:rFonts w:ascii="Times New Roman" w:hAnsi="Times New Roman" w:cs="Times New Roman"/>
                  <w:sz w:val="16"/>
                  <w:szCs w:val="16"/>
                </w:rPr>
                <w:t>B</w:t>
              </w:r>
            </w:hyperlink>
            <w:hyperlink r:id="rId145" w:tooltip="4.15C: Revise drafts for coherence, organization, use of simple and compound sentences, and audience." w:history="1">
              <w:r w:rsidR="00EA6B31" w:rsidRPr="00E81C74">
                <w:rPr>
                  <w:rStyle w:val="Hyperlink"/>
                  <w:rFonts w:ascii="Times New Roman" w:hAnsi="Times New Roman" w:cs="Times New Roman"/>
                  <w:sz w:val="16"/>
                  <w:szCs w:val="16"/>
                </w:rPr>
                <w:t>C</w:t>
              </w:r>
            </w:hyperlink>
            <w:hyperlink r:id="rId146" w:tooltip="4.15D: Edit drafts for grammar, mechanics, and spelling using a teacher-developed rubric." w:history="1">
              <w:r w:rsidR="00EA6B31" w:rsidRPr="00E81C74">
                <w:rPr>
                  <w:rStyle w:val="Hyperlink"/>
                  <w:rFonts w:ascii="Times New Roman" w:hAnsi="Times New Roman" w:cs="Times New Roman"/>
                  <w:sz w:val="16"/>
                  <w:szCs w:val="16"/>
                </w:rPr>
                <w:t>D</w:t>
              </w:r>
            </w:hyperlink>
            <w:r w:rsidRPr="00E81C74">
              <w:rPr>
                <w:rFonts w:ascii="Times New Roman" w:hAnsi="Times New Roman" w:cs="Times New Roman"/>
                <w:color w:val="000000" w:themeColor="text1"/>
                <w:sz w:val="16"/>
                <w:szCs w:val="16"/>
              </w:rPr>
              <w:t xml:space="preserve">  </w:t>
            </w:r>
          </w:p>
          <w:p w14:paraId="4DF3E2C4" w14:textId="5D0CDD79" w:rsidR="002B0466" w:rsidRPr="00E81C74" w:rsidRDefault="002B0466" w:rsidP="002B046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4.16</w:t>
            </w:r>
            <w:hyperlink r:id="rId147" w:tooltip="4.16A: Write imaginative stories that build the plot to a climax and contain details about the characters and setting." w:history="1">
              <w:r w:rsidR="00EA6B31" w:rsidRPr="00E81C74">
                <w:rPr>
                  <w:rStyle w:val="Hyperlink"/>
                  <w:rFonts w:ascii="Times New Roman" w:hAnsi="Times New Roman" w:cs="Times New Roman"/>
                  <w:sz w:val="16"/>
                  <w:szCs w:val="16"/>
                </w:rPr>
                <w:t>A</w:t>
              </w:r>
            </w:hyperlink>
          </w:p>
          <w:p w14:paraId="682ADDBE" w14:textId="6069F28C" w:rsidR="00DE77E3" w:rsidRPr="00E81C74" w:rsidRDefault="002B0466" w:rsidP="002B0466">
            <w:pPr>
              <w:rPr>
                <w:rFonts w:ascii="Times New Roman" w:hAnsi="Times New Roman" w:cs="Times New Roman"/>
                <w:color w:val="000000" w:themeColor="text1"/>
                <w:sz w:val="16"/>
                <w:szCs w:val="16"/>
              </w:rPr>
            </w:pPr>
            <w:r w:rsidRPr="00E81C74">
              <w:rPr>
                <w:rFonts w:ascii="Times New Roman" w:hAnsi="Times New Roman" w:cs="Times New Roman"/>
                <w:color w:val="000000" w:themeColor="text1"/>
                <w:sz w:val="16"/>
                <w:szCs w:val="16"/>
              </w:rPr>
              <w:t>4.19</w:t>
            </w:r>
            <w:hyperlink r:id="rId148" w:tooltip="4.19A: Write persuasive essays for appropriate audiences that establish a position and use supporting details." w:history="1">
              <w:r w:rsidRPr="00E81C74">
                <w:rPr>
                  <w:rStyle w:val="Hyperlink"/>
                  <w:rFonts w:ascii="Times New Roman" w:hAnsi="Times New Roman" w:cs="Times New Roman"/>
                  <w:sz w:val="16"/>
                  <w:szCs w:val="16"/>
                </w:rPr>
                <w:t>A</w:t>
              </w:r>
            </w:hyperlink>
            <w:r w:rsidRPr="00E81C74">
              <w:rPr>
                <w:rFonts w:ascii="Times New Roman" w:hAnsi="Times New Roman" w:cs="Times New Roman"/>
                <w:color w:val="000000" w:themeColor="text1"/>
                <w:sz w:val="16"/>
                <w:szCs w:val="16"/>
              </w:rPr>
              <w:t xml:space="preserve">   4.Fig19</w:t>
            </w:r>
            <w:hyperlink r:id="rId149" w:tooltip="4.Fig19C: Monitor and adjust comprehension (e.g., using background knowledge, creating sensory images, rereading a" w:history="1">
              <w:r w:rsidR="001E4FFC" w:rsidRPr="00E81C74">
                <w:rPr>
                  <w:rStyle w:val="Hyperlink"/>
                  <w:rFonts w:ascii="Times New Roman" w:hAnsi="Times New Roman" w:cs="Times New Roman"/>
                  <w:sz w:val="16"/>
                  <w:szCs w:val="16"/>
                </w:rPr>
                <w:t>C</w:t>
              </w:r>
            </w:hyperlink>
            <w:hyperlink r:id="rId150" w:tooltip="4.Fig19D: Make inferences about text using textual evidence to support understanding." w:history="1">
              <w:r w:rsidR="001E4FFC" w:rsidRPr="00E81C74">
                <w:rPr>
                  <w:rStyle w:val="Hyperlink"/>
                  <w:rFonts w:ascii="Times New Roman" w:hAnsi="Times New Roman" w:cs="Times New Roman"/>
                  <w:sz w:val="16"/>
                  <w:szCs w:val="16"/>
                </w:rPr>
                <w:t>D</w:t>
              </w:r>
            </w:hyperlink>
            <w:hyperlink r:id="rId151" w:tooltip="4.Fig19E: Summarize information in text, maintaining meaning and logical order." w:history="1">
              <w:r w:rsidR="001E4FFC" w:rsidRPr="00E81C74">
                <w:rPr>
                  <w:rStyle w:val="Hyperlink"/>
                  <w:rFonts w:ascii="Times New Roman" w:hAnsi="Times New Roman" w:cs="Times New Roman"/>
                  <w:sz w:val="16"/>
                  <w:szCs w:val="16"/>
                </w:rPr>
                <w:t>E</w:t>
              </w:r>
            </w:hyperlink>
            <w:hyperlink r:id="rId152" w:tooltip="4.Fig19F: Make connections (e.g., thematic links, author analysis) between literary and informational texts with similar" w:history="1">
              <w:r w:rsidR="001E4FFC" w:rsidRPr="00E81C74">
                <w:rPr>
                  <w:rStyle w:val="Hyperlink"/>
                  <w:rFonts w:ascii="Times New Roman" w:hAnsi="Times New Roman" w:cs="Times New Roman"/>
                  <w:sz w:val="16"/>
                  <w:szCs w:val="16"/>
                </w:rPr>
                <w:t>F</w:t>
              </w:r>
            </w:hyperlink>
          </w:p>
        </w:tc>
        <w:tc>
          <w:tcPr>
            <w:tcW w:w="3927" w:type="dxa"/>
          </w:tcPr>
          <w:p w14:paraId="320C6179" w14:textId="77777777" w:rsidR="0094575A" w:rsidRPr="00E81C74" w:rsidRDefault="0094575A" w:rsidP="009403CD">
            <w:pPr>
              <w:rPr>
                <w:rFonts w:ascii="Times New Roman" w:hAnsi="Times New Roman" w:cs="Times New Roman"/>
                <w:sz w:val="16"/>
                <w:szCs w:val="16"/>
              </w:rPr>
            </w:pPr>
          </w:p>
          <w:p w14:paraId="6727A1E6" w14:textId="36FA56DD" w:rsidR="006622F1" w:rsidRPr="00E81C74" w:rsidRDefault="00821AFC" w:rsidP="009403CD">
            <w:pPr>
              <w:rPr>
                <w:rFonts w:ascii="Times New Roman" w:hAnsi="Times New Roman" w:cs="Times New Roman"/>
                <w:sz w:val="16"/>
                <w:szCs w:val="16"/>
              </w:rPr>
            </w:pPr>
            <w:hyperlink r:id="rId153" w:history="1">
              <w:r w:rsidR="00623EC6" w:rsidRPr="00074BD0">
                <w:rPr>
                  <w:rStyle w:val="Hyperlink"/>
                  <w:rFonts w:ascii="Times New Roman" w:hAnsi="Times New Roman" w:cs="Times New Roman"/>
                  <w:sz w:val="16"/>
                  <w:szCs w:val="16"/>
                </w:rPr>
                <w:t>Understanding Connections Across All Genres</w:t>
              </w:r>
            </w:hyperlink>
          </w:p>
          <w:p w14:paraId="3A76915D" w14:textId="77777777" w:rsidR="0094575A" w:rsidRPr="00074BD0" w:rsidRDefault="00821AFC" w:rsidP="0094575A">
            <w:pPr>
              <w:rPr>
                <w:rFonts w:ascii="Times New Roman" w:eastAsia="Times New Roman" w:hAnsi="Times New Roman" w:cs="Times New Roman"/>
                <w:color w:val="000000"/>
                <w:sz w:val="16"/>
                <w:szCs w:val="16"/>
              </w:rPr>
            </w:pPr>
            <w:hyperlink r:id="rId154" w:history="1">
              <w:proofErr w:type="spellStart"/>
              <w:r w:rsidR="0094575A" w:rsidRPr="00074BD0">
                <w:rPr>
                  <w:rStyle w:val="Hyperlink"/>
                  <w:rFonts w:ascii="Times New Roman" w:eastAsia="Times New Roman" w:hAnsi="Times New Roman" w:cs="Times New Roman"/>
                  <w:sz w:val="16"/>
                  <w:szCs w:val="16"/>
                </w:rPr>
                <w:t>Haciendo</w:t>
              </w:r>
              <w:proofErr w:type="spellEnd"/>
              <w:r w:rsidR="0094575A" w:rsidRPr="00074BD0">
                <w:rPr>
                  <w:rStyle w:val="Hyperlink"/>
                  <w:rFonts w:ascii="Times New Roman" w:eastAsia="Times New Roman" w:hAnsi="Times New Roman" w:cs="Times New Roman"/>
                  <w:sz w:val="16"/>
                  <w:szCs w:val="16"/>
                </w:rPr>
                <w:t xml:space="preserve"> </w:t>
              </w:r>
              <w:proofErr w:type="spellStart"/>
              <w:r w:rsidR="0094575A" w:rsidRPr="00074BD0">
                <w:rPr>
                  <w:rStyle w:val="Hyperlink"/>
                  <w:rFonts w:ascii="Times New Roman" w:eastAsia="Times New Roman" w:hAnsi="Times New Roman" w:cs="Times New Roman"/>
                  <w:sz w:val="16"/>
                  <w:szCs w:val="16"/>
                </w:rPr>
                <w:t>conexiones</w:t>
              </w:r>
              <w:proofErr w:type="spellEnd"/>
              <w:r w:rsidR="0094575A" w:rsidRPr="00074BD0">
                <w:rPr>
                  <w:rStyle w:val="Hyperlink"/>
                  <w:rFonts w:ascii="Times New Roman" w:eastAsia="Times New Roman" w:hAnsi="Times New Roman" w:cs="Times New Roman"/>
                  <w:sz w:val="16"/>
                  <w:szCs w:val="16"/>
                </w:rPr>
                <w:t xml:space="preserve"> a </w:t>
              </w:r>
              <w:proofErr w:type="spellStart"/>
              <w:r w:rsidR="0094575A" w:rsidRPr="00074BD0">
                <w:rPr>
                  <w:rStyle w:val="Hyperlink"/>
                  <w:rFonts w:ascii="Times New Roman" w:eastAsia="Times New Roman" w:hAnsi="Times New Roman" w:cs="Times New Roman"/>
                  <w:sz w:val="16"/>
                  <w:szCs w:val="16"/>
                </w:rPr>
                <w:t>través</w:t>
              </w:r>
              <w:proofErr w:type="spellEnd"/>
              <w:r w:rsidR="0094575A" w:rsidRPr="00074BD0">
                <w:rPr>
                  <w:rStyle w:val="Hyperlink"/>
                  <w:rFonts w:ascii="Times New Roman" w:eastAsia="Times New Roman" w:hAnsi="Times New Roman" w:cs="Times New Roman"/>
                  <w:sz w:val="16"/>
                  <w:szCs w:val="16"/>
                </w:rPr>
                <w:t xml:space="preserve"> de </w:t>
              </w:r>
              <w:proofErr w:type="spellStart"/>
              <w:r w:rsidR="0094575A" w:rsidRPr="00074BD0">
                <w:rPr>
                  <w:rStyle w:val="Hyperlink"/>
                  <w:rFonts w:ascii="Times New Roman" w:eastAsia="Times New Roman" w:hAnsi="Times New Roman" w:cs="Times New Roman"/>
                  <w:sz w:val="16"/>
                  <w:szCs w:val="16"/>
                </w:rPr>
                <w:t>todos</w:t>
              </w:r>
              <w:proofErr w:type="spellEnd"/>
              <w:r w:rsidR="0094575A" w:rsidRPr="00074BD0">
                <w:rPr>
                  <w:rStyle w:val="Hyperlink"/>
                  <w:rFonts w:ascii="Times New Roman" w:eastAsia="Times New Roman" w:hAnsi="Times New Roman" w:cs="Times New Roman"/>
                  <w:sz w:val="16"/>
                  <w:szCs w:val="16"/>
                </w:rPr>
                <w:t xml:space="preserve"> </w:t>
              </w:r>
              <w:proofErr w:type="spellStart"/>
              <w:r w:rsidR="0094575A" w:rsidRPr="00074BD0">
                <w:rPr>
                  <w:rStyle w:val="Hyperlink"/>
                  <w:rFonts w:ascii="Times New Roman" w:eastAsia="Times New Roman" w:hAnsi="Times New Roman" w:cs="Times New Roman"/>
                  <w:sz w:val="16"/>
                  <w:szCs w:val="16"/>
                </w:rPr>
                <w:t>los</w:t>
              </w:r>
              <w:proofErr w:type="spellEnd"/>
              <w:r w:rsidR="0094575A" w:rsidRPr="00074BD0">
                <w:rPr>
                  <w:rStyle w:val="Hyperlink"/>
                  <w:rFonts w:ascii="Times New Roman" w:eastAsia="Times New Roman" w:hAnsi="Times New Roman" w:cs="Times New Roman"/>
                  <w:sz w:val="16"/>
                  <w:szCs w:val="16"/>
                </w:rPr>
                <w:t xml:space="preserve"> </w:t>
              </w:r>
              <w:proofErr w:type="spellStart"/>
              <w:r w:rsidR="0094575A" w:rsidRPr="00074BD0">
                <w:rPr>
                  <w:rStyle w:val="Hyperlink"/>
                  <w:rFonts w:ascii="Times New Roman" w:eastAsia="Times New Roman" w:hAnsi="Times New Roman" w:cs="Times New Roman"/>
                  <w:sz w:val="16"/>
                  <w:szCs w:val="16"/>
                </w:rPr>
                <w:t>géneros</w:t>
              </w:r>
              <w:proofErr w:type="spellEnd"/>
            </w:hyperlink>
          </w:p>
          <w:p w14:paraId="5AC136FA" w14:textId="77777777" w:rsidR="0094575A" w:rsidRPr="00E81C74" w:rsidRDefault="0094575A" w:rsidP="0094575A">
            <w:pPr>
              <w:rPr>
                <w:rFonts w:ascii="Times New Roman" w:eastAsia="Times New Roman" w:hAnsi="Times New Roman" w:cs="Times New Roman"/>
                <w:color w:val="000000"/>
                <w:sz w:val="12"/>
                <w:szCs w:val="12"/>
              </w:rPr>
            </w:pPr>
            <w:r w:rsidRPr="00E81C74">
              <w:rPr>
                <w:rFonts w:ascii="Times New Roman" w:eastAsia="Times New Roman" w:hAnsi="Times New Roman" w:cs="Times New Roman"/>
                <w:color w:val="000000"/>
                <w:sz w:val="12"/>
                <w:szCs w:val="12"/>
              </w:rPr>
              <w:t>This unit bundles student expectations that focus on the relationships across and between genres including literary works and informational text in order for students to make connections and summarize information. Students examine a variety of forms of text representing a wide range of themes and topics and compare and contrast features specific to the genre. Students continue to make inferences, summarize, and provide textual evidence during reading. Students communicate understanding of text through oral and written expression and make important personal and world connections within and across different contexts and genres.</w:t>
            </w:r>
          </w:p>
          <w:p w14:paraId="44812FA5" w14:textId="77777777" w:rsidR="00623EC6" w:rsidRPr="00E81C74" w:rsidRDefault="00623EC6" w:rsidP="009403CD">
            <w:pPr>
              <w:rPr>
                <w:rFonts w:ascii="Times New Roman" w:eastAsia="Times New Roman" w:hAnsi="Times New Roman" w:cs="Times New Roman"/>
                <w:color w:val="000000" w:themeColor="text1"/>
                <w:sz w:val="16"/>
                <w:szCs w:val="16"/>
              </w:rPr>
            </w:pPr>
          </w:p>
          <w:p w14:paraId="0A4B1AD0" w14:textId="41E8290D" w:rsidR="00623EC6" w:rsidRPr="00074BD0" w:rsidRDefault="00821AFC" w:rsidP="009403CD">
            <w:pPr>
              <w:rPr>
                <w:rFonts w:ascii="Times New Roman" w:hAnsi="Times New Roman" w:cs="Times New Roman"/>
                <w:sz w:val="16"/>
                <w:szCs w:val="16"/>
                <w:lang w:val="es-MX"/>
              </w:rPr>
            </w:pPr>
            <w:r>
              <w:fldChar w:fldCharType="begin"/>
            </w:r>
            <w:r w:rsidRPr="00821AFC">
              <w:rPr>
                <w:lang w:val="es-MX"/>
              </w:rPr>
              <w:instrText xml:space="preserve"> HYPERLINK "http://www.teksresourcesystem.net/module/content/search/item/1745/viewdetail.ashx" </w:instrText>
            </w:r>
            <w:r>
              <w:fldChar w:fldCharType="separate"/>
            </w:r>
            <w:proofErr w:type="spellStart"/>
            <w:r w:rsidR="00623EC6" w:rsidRPr="00074BD0">
              <w:rPr>
                <w:rStyle w:val="Hyperlink"/>
                <w:rFonts w:ascii="Times New Roman" w:hAnsi="Times New Roman" w:cs="Times New Roman"/>
                <w:sz w:val="16"/>
                <w:szCs w:val="16"/>
                <w:lang w:val="es-MX"/>
              </w:rPr>
              <w:t>Influencing</w:t>
            </w:r>
            <w:proofErr w:type="spellEnd"/>
            <w:r w:rsidR="00623EC6" w:rsidRPr="00074BD0">
              <w:rPr>
                <w:rStyle w:val="Hyperlink"/>
                <w:rFonts w:ascii="Times New Roman" w:hAnsi="Times New Roman" w:cs="Times New Roman"/>
                <w:sz w:val="16"/>
                <w:szCs w:val="16"/>
                <w:lang w:val="es-MX"/>
              </w:rPr>
              <w:t xml:space="preserve"> </w:t>
            </w:r>
            <w:proofErr w:type="spellStart"/>
            <w:r w:rsidR="00623EC6" w:rsidRPr="00074BD0">
              <w:rPr>
                <w:rStyle w:val="Hyperlink"/>
                <w:rFonts w:ascii="Times New Roman" w:hAnsi="Times New Roman" w:cs="Times New Roman"/>
                <w:sz w:val="16"/>
                <w:szCs w:val="16"/>
                <w:lang w:val="es-MX"/>
              </w:rPr>
              <w:t>an</w:t>
            </w:r>
            <w:proofErr w:type="spellEnd"/>
            <w:r w:rsidR="00623EC6" w:rsidRPr="00074BD0">
              <w:rPr>
                <w:rStyle w:val="Hyperlink"/>
                <w:rFonts w:ascii="Times New Roman" w:hAnsi="Times New Roman" w:cs="Times New Roman"/>
                <w:sz w:val="16"/>
                <w:szCs w:val="16"/>
                <w:lang w:val="es-MX"/>
              </w:rPr>
              <w:t xml:space="preserve"> </w:t>
            </w:r>
            <w:proofErr w:type="spellStart"/>
            <w:r w:rsidR="00623EC6" w:rsidRPr="00074BD0">
              <w:rPr>
                <w:rStyle w:val="Hyperlink"/>
                <w:rFonts w:ascii="Times New Roman" w:hAnsi="Times New Roman" w:cs="Times New Roman"/>
                <w:sz w:val="16"/>
                <w:szCs w:val="16"/>
                <w:lang w:val="es-MX"/>
              </w:rPr>
              <w:t>Audience</w:t>
            </w:r>
            <w:proofErr w:type="spellEnd"/>
            <w:r>
              <w:rPr>
                <w:rStyle w:val="Hyperlink"/>
                <w:rFonts w:ascii="Times New Roman" w:hAnsi="Times New Roman" w:cs="Times New Roman"/>
                <w:sz w:val="16"/>
                <w:szCs w:val="16"/>
                <w:lang w:val="es-MX"/>
              </w:rPr>
              <w:fldChar w:fldCharType="end"/>
            </w:r>
          </w:p>
          <w:p w14:paraId="65A07F45" w14:textId="77777777" w:rsidR="0094575A" w:rsidRPr="00E81C74" w:rsidRDefault="00821AFC" w:rsidP="0094575A">
            <w:pPr>
              <w:rPr>
                <w:rStyle w:val="Hyperlink"/>
                <w:rFonts w:ascii="Times New Roman" w:hAnsi="Times New Roman" w:cs="Times New Roman"/>
                <w:sz w:val="16"/>
                <w:szCs w:val="16"/>
                <w:lang w:val="es-MX"/>
              </w:rPr>
            </w:pPr>
            <w:hyperlink r:id="rId155" w:history="1">
              <w:r w:rsidR="0094575A" w:rsidRPr="00E81C74">
                <w:rPr>
                  <w:rStyle w:val="Hyperlink"/>
                  <w:rFonts w:ascii="Times New Roman" w:hAnsi="Times New Roman" w:cs="Times New Roman"/>
                  <w:sz w:val="16"/>
                  <w:szCs w:val="16"/>
                  <w:lang w:val="es-MX"/>
                </w:rPr>
                <w:t>Influyendo en la audiencia</w:t>
              </w:r>
            </w:hyperlink>
          </w:p>
          <w:p w14:paraId="76277B08" w14:textId="28D26D8C" w:rsidR="009828B9" w:rsidRPr="00E81C74" w:rsidRDefault="0094575A" w:rsidP="009828B9">
            <w:pPr>
              <w:rPr>
                <w:rFonts w:ascii="Times New Roman" w:hAnsi="Times New Roman" w:cs="Times New Roman"/>
                <w:color w:val="000000" w:themeColor="text1"/>
                <w:sz w:val="12"/>
                <w:szCs w:val="12"/>
                <w:bdr w:val="single" w:sz="4" w:space="0" w:color="auto"/>
              </w:rPr>
            </w:pPr>
            <w:r w:rsidRPr="00E81C74">
              <w:rPr>
                <w:rFonts w:ascii="Times New Roman" w:eastAsia="Times New Roman" w:hAnsi="Times New Roman" w:cs="Times New Roman"/>
                <w:color w:val="000000"/>
                <w:sz w:val="12"/>
                <w:szCs w:val="12"/>
              </w:rPr>
              <w:t>This unit bundles student expectations that focus on the messages conveyed in media and persuasive texts in order to understand that authors write to influence, convince, express, justify, and promote a point of view. Students identify the impact of media form and design on communication. Students make inferences, summarize, and support their ideas with textual evidence and personal experience. Students express their beliefs and convince an audience through oral and written language.</w:t>
            </w:r>
          </w:p>
        </w:tc>
      </w:tr>
    </w:tbl>
    <w:p w14:paraId="63FAD110" w14:textId="7347589F" w:rsidR="00551ECA" w:rsidRPr="00E81C74" w:rsidRDefault="0094575A" w:rsidP="00DE77E3">
      <w:pPr>
        <w:jc w:val="center"/>
        <w:rPr>
          <w:rFonts w:ascii="Times New Roman" w:hAnsi="Times New Roman" w:cs="Times New Roman"/>
          <w:sz w:val="16"/>
          <w:szCs w:val="16"/>
        </w:rPr>
      </w:pPr>
      <w:r w:rsidRPr="00E81C74">
        <w:rPr>
          <w:rFonts w:ascii="Times New Roman" w:hAnsi="Times New Roman" w:cs="Times New Roman"/>
          <w:noProof/>
          <w:sz w:val="16"/>
          <w:szCs w:val="16"/>
        </w:rPr>
        <mc:AlternateContent>
          <mc:Choice Requires="wps">
            <w:drawing>
              <wp:anchor distT="0" distB="0" distL="114300" distR="114300" simplePos="0" relativeHeight="251656192" behindDoc="0" locked="0" layoutInCell="1" allowOverlap="1" wp14:anchorId="58467AA7" wp14:editId="29E87E38">
                <wp:simplePos x="0" y="0"/>
                <wp:positionH relativeFrom="column">
                  <wp:posOffset>950595</wp:posOffset>
                </wp:positionH>
                <wp:positionV relativeFrom="paragraph">
                  <wp:posOffset>-460933</wp:posOffset>
                </wp:positionV>
                <wp:extent cx="4044950" cy="5988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44950" cy="598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48931B" w14:textId="6EE29AEC" w:rsidR="00EA6B31" w:rsidRPr="004A1BCB" w:rsidRDefault="00EA6B31" w:rsidP="000E186B">
                            <w:pPr>
                              <w:jc w:val="center"/>
                              <w:rPr>
                                <w:rFonts w:ascii="Times New Roman" w:hAnsi="Times New Roman" w:cs="Times New Roman"/>
                                <w:b/>
                                <w:sz w:val="28"/>
                                <w:szCs w:val="28"/>
                              </w:rPr>
                            </w:pPr>
                            <w:r w:rsidRPr="004A1BCB">
                              <w:rPr>
                                <w:rFonts w:ascii="Times New Roman" w:hAnsi="Times New Roman" w:cs="Times New Roman"/>
                                <w:b/>
                                <w:sz w:val="28"/>
                                <w:szCs w:val="28"/>
                              </w:rPr>
                              <w:t xml:space="preserve">Fourth Grade </w:t>
                            </w:r>
                            <w:r w:rsidR="0094575A">
                              <w:rPr>
                                <w:rFonts w:ascii="Times New Roman" w:hAnsi="Times New Roman" w:cs="Times New Roman"/>
                                <w:b/>
                                <w:sz w:val="28"/>
                                <w:szCs w:val="28"/>
                              </w:rPr>
                              <w:t>English Language Arts &amp; Reading</w:t>
                            </w:r>
                          </w:p>
                          <w:p w14:paraId="77B5126D" w14:textId="5B9D8240" w:rsidR="00EA6B31" w:rsidRPr="004A1BCB" w:rsidRDefault="00EA6B31" w:rsidP="000E186B">
                            <w:pPr>
                              <w:jc w:val="center"/>
                              <w:rPr>
                                <w:rFonts w:ascii="Times New Roman" w:hAnsi="Times New Roman" w:cs="Times New Roman"/>
                                <w:b/>
                                <w:sz w:val="28"/>
                                <w:szCs w:val="28"/>
                              </w:rPr>
                            </w:pPr>
                            <w:r w:rsidRPr="004A1BCB">
                              <w:rPr>
                                <w:rFonts w:ascii="Times New Roman" w:hAnsi="Times New Roman" w:cs="Times New Roman"/>
                                <w:b/>
                                <w:sz w:val="28"/>
                                <w:szCs w:val="28"/>
                              </w:rPr>
                              <w:t xml:space="preserve">Year at a Glance (YAG)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67AA7" id="_x0000_t202" coordsize="21600,21600" o:spt="202" path="m,l,21600r21600,l21600,xe">
                <v:stroke joinstyle="miter"/>
                <v:path gradientshapeok="t" o:connecttype="rect"/>
              </v:shapetype>
              <v:shape id="Text Box 1" o:spid="_x0000_s1026" type="#_x0000_t202" style="position:absolute;left:0;text-align:left;margin-left:74.85pt;margin-top:-36.3pt;width:318.5pt;height:4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" filled="f" stroked="f">
                <v:textbox>
                  <w:txbxContent>
                    <w:p w14:paraId="6248931B" w14:textId="6EE29AEC" w:rsidR="00EA6B31" w:rsidRPr="004A1BCB" w:rsidRDefault="00EA6B31" w:rsidP="000E186B">
                      <w:pPr>
                        <w:jc w:val="center"/>
                        <w:rPr>
                          <w:rFonts w:ascii="Times New Roman" w:hAnsi="Times New Roman" w:cs="Times New Roman"/>
                          <w:b/>
                          <w:sz w:val="28"/>
                          <w:szCs w:val="28"/>
                        </w:rPr>
                      </w:pPr>
                      <w:r w:rsidRPr="004A1BCB">
                        <w:rPr>
                          <w:rFonts w:ascii="Times New Roman" w:hAnsi="Times New Roman" w:cs="Times New Roman"/>
                          <w:b/>
                          <w:sz w:val="28"/>
                          <w:szCs w:val="28"/>
                        </w:rPr>
                        <w:t xml:space="preserve">Fourth Grade </w:t>
                      </w:r>
                      <w:r w:rsidR="0094575A">
                        <w:rPr>
                          <w:rFonts w:ascii="Times New Roman" w:hAnsi="Times New Roman" w:cs="Times New Roman"/>
                          <w:b/>
                          <w:sz w:val="28"/>
                          <w:szCs w:val="28"/>
                        </w:rPr>
                        <w:t>English Language Arts &amp; Reading</w:t>
                      </w:r>
                    </w:p>
                    <w:p w14:paraId="77B5126D" w14:textId="5B9D8240" w:rsidR="00EA6B31" w:rsidRPr="004A1BCB" w:rsidRDefault="00EA6B31" w:rsidP="000E186B">
                      <w:pPr>
                        <w:jc w:val="center"/>
                        <w:rPr>
                          <w:rFonts w:ascii="Times New Roman" w:hAnsi="Times New Roman" w:cs="Times New Roman"/>
                          <w:b/>
                          <w:sz w:val="28"/>
                          <w:szCs w:val="28"/>
                        </w:rPr>
                      </w:pPr>
                      <w:r w:rsidRPr="004A1BCB">
                        <w:rPr>
                          <w:rFonts w:ascii="Times New Roman" w:hAnsi="Times New Roman" w:cs="Times New Roman"/>
                          <w:b/>
                          <w:sz w:val="28"/>
                          <w:szCs w:val="28"/>
                        </w:rPr>
                        <w:t xml:space="preserve">Year at a Glance (YAG) </w:t>
                      </w:r>
                    </w:p>
                  </w:txbxContent>
                </v:textbox>
                <w10:wrap type="square"/>
              </v:shape>
            </w:pict>
          </mc:Fallback>
        </mc:AlternateContent>
      </w:r>
      <w:r w:rsidR="004C510B" w:rsidRPr="00E81C74">
        <w:rPr>
          <w:rFonts w:ascii="Times New Roman" w:hAnsi="Times New Roman" w:cs="Times New Roman"/>
          <w:noProof/>
          <w:sz w:val="16"/>
          <w:szCs w:val="16"/>
        </w:rPr>
        <w:drawing>
          <wp:anchor distT="0" distB="0" distL="114300" distR="114300" simplePos="0" relativeHeight="251660288" behindDoc="0" locked="0" layoutInCell="1" allowOverlap="1" wp14:anchorId="65AD0557" wp14:editId="52F18E9C">
            <wp:simplePos x="0" y="0"/>
            <wp:positionH relativeFrom="margin">
              <wp:posOffset>0</wp:posOffset>
            </wp:positionH>
            <wp:positionV relativeFrom="paragraph">
              <wp:posOffset>-571500</wp:posOffset>
            </wp:positionV>
            <wp:extent cx="597535" cy="597535"/>
            <wp:effectExtent l="0" t="0" r="12065" b="12065"/>
            <wp:wrapThrough wrapText="bothSides">
              <wp:wrapPolygon edited="0">
                <wp:start x="0" y="0"/>
                <wp:lineTo x="0" y="21118"/>
                <wp:lineTo x="21118" y="21118"/>
                <wp:lineTo x="21118"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1ECA" w:rsidRPr="00E81C74" w:rsidSect="009828B9">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8227F"/>
    <w:multiLevelType w:val="hybridMultilevel"/>
    <w:tmpl w:val="11040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E3900"/>
    <w:multiLevelType w:val="hybridMultilevel"/>
    <w:tmpl w:val="D5E0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2AFB"/>
    <w:multiLevelType w:val="hybridMultilevel"/>
    <w:tmpl w:val="5806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35BD1"/>
    <w:multiLevelType w:val="hybridMultilevel"/>
    <w:tmpl w:val="6EE6CE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806177C"/>
    <w:multiLevelType w:val="hybridMultilevel"/>
    <w:tmpl w:val="6CB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documentProtection w:edit="readOnly" w:formatting="1" w:enforcement="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6B"/>
    <w:rsid w:val="00004F3F"/>
    <w:rsid w:val="00006E05"/>
    <w:rsid w:val="00045E7B"/>
    <w:rsid w:val="0006745D"/>
    <w:rsid w:val="00071130"/>
    <w:rsid w:val="00074BD0"/>
    <w:rsid w:val="00092BC9"/>
    <w:rsid w:val="00094662"/>
    <w:rsid w:val="000963EB"/>
    <w:rsid w:val="000A757E"/>
    <w:rsid w:val="000B219C"/>
    <w:rsid w:val="000B581D"/>
    <w:rsid w:val="000E186B"/>
    <w:rsid w:val="000E23CF"/>
    <w:rsid w:val="000E44CA"/>
    <w:rsid w:val="000E5888"/>
    <w:rsid w:val="000F16F3"/>
    <w:rsid w:val="000F5A73"/>
    <w:rsid w:val="00100FA7"/>
    <w:rsid w:val="00105F21"/>
    <w:rsid w:val="001104F3"/>
    <w:rsid w:val="00123728"/>
    <w:rsid w:val="001239D3"/>
    <w:rsid w:val="001411B1"/>
    <w:rsid w:val="00156527"/>
    <w:rsid w:val="00165601"/>
    <w:rsid w:val="0017731C"/>
    <w:rsid w:val="00180A2E"/>
    <w:rsid w:val="00187DCB"/>
    <w:rsid w:val="001905F6"/>
    <w:rsid w:val="00196F09"/>
    <w:rsid w:val="00197717"/>
    <w:rsid w:val="001A5528"/>
    <w:rsid w:val="001B575E"/>
    <w:rsid w:val="001E0C15"/>
    <w:rsid w:val="001E4FFC"/>
    <w:rsid w:val="001F634B"/>
    <w:rsid w:val="00263BD4"/>
    <w:rsid w:val="00266F07"/>
    <w:rsid w:val="0028667F"/>
    <w:rsid w:val="002875F9"/>
    <w:rsid w:val="00292619"/>
    <w:rsid w:val="002B0466"/>
    <w:rsid w:val="002B54F4"/>
    <w:rsid w:val="002C385E"/>
    <w:rsid w:val="002F5904"/>
    <w:rsid w:val="00320399"/>
    <w:rsid w:val="00324EFA"/>
    <w:rsid w:val="00354750"/>
    <w:rsid w:val="0037380A"/>
    <w:rsid w:val="00393CAF"/>
    <w:rsid w:val="00396B37"/>
    <w:rsid w:val="003A358D"/>
    <w:rsid w:val="003D0650"/>
    <w:rsid w:val="003E294E"/>
    <w:rsid w:val="00463499"/>
    <w:rsid w:val="004637BF"/>
    <w:rsid w:val="00467D89"/>
    <w:rsid w:val="00474AB5"/>
    <w:rsid w:val="004A0EA0"/>
    <w:rsid w:val="004A1BCB"/>
    <w:rsid w:val="004C0175"/>
    <w:rsid w:val="004C3DA4"/>
    <w:rsid w:val="004C510B"/>
    <w:rsid w:val="004E157B"/>
    <w:rsid w:val="0050647C"/>
    <w:rsid w:val="00537BAF"/>
    <w:rsid w:val="00551ECA"/>
    <w:rsid w:val="00572D03"/>
    <w:rsid w:val="005811C3"/>
    <w:rsid w:val="005867B9"/>
    <w:rsid w:val="005A3C61"/>
    <w:rsid w:val="005B09FC"/>
    <w:rsid w:val="005B57E1"/>
    <w:rsid w:val="005B7780"/>
    <w:rsid w:val="005D1D28"/>
    <w:rsid w:val="005F177F"/>
    <w:rsid w:val="005F3FC6"/>
    <w:rsid w:val="00613E37"/>
    <w:rsid w:val="00623EC6"/>
    <w:rsid w:val="00625394"/>
    <w:rsid w:val="006409DB"/>
    <w:rsid w:val="006622F1"/>
    <w:rsid w:val="006627AA"/>
    <w:rsid w:val="00665926"/>
    <w:rsid w:val="006728C6"/>
    <w:rsid w:val="006922A4"/>
    <w:rsid w:val="006B3A95"/>
    <w:rsid w:val="006C37E8"/>
    <w:rsid w:val="006D4CB7"/>
    <w:rsid w:val="006D79A5"/>
    <w:rsid w:val="006F11CE"/>
    <w:rsid w:val="006F1A84"/>
    <w:rsid w:val="006F1C0A"/>
    <w:rsid w:val="006F4F8B"/>
    <w:rsid w:val="0070700E"/>
    <w:rsid w:val="007212A2"/>
    <w:rsid w:val="00740DA2"/>
    <w:rsid w:val="0079491A"/>
    <w:rsid w:val="007D165C"/>
    <w:rsid w:val="007D2BEF"/>
    <w:rsid w:val="007D38EF"/>
    <w:rsid w:val="0080383A"/>
    <w:rsid w:val="00813170"/>
    <w:rsid w:val="00821AFC"/>
    <w:rsid w:val="00883AA7"/>
    <w:rsid w:val="008B12AF"/>
    <w:rsid w:val="008C52B1"/>
    <w:rsid w:val="008E686F"/>
    <w:rsid w:val="008E7A45"/>
    <w:rsid w:val="008F19F5"/>
    <w:rsid w:val="008F3F9F"/>
    <w:rsid w:val="00901887"/>
    <w:rsid w:val="00931B23"/>
    <w:rsid w:val="009403CD"/>
    <w:rsid w:val="0094575A"/>
    <w:rsid w:val="00947BA7"/>
    <w:rsid w:val="00947C03"/>
    <w:rsid w:val="009566F0"/>
    <w:rsid w:val="00960F0D"/>
    <w:rsid w:val="00972366"/>
    <w:rsid w:val="00973F6D"/>
    <w:rsid w:val="009828B9"/>
    <w:rsid w:val="009A56F2"/>
    <w:rsid w:val="009B68DD"/>
    <w:rsid w:val="009B79B9"/>
    <w:rsid w:val="009D07B7"/>
    <w:rsid w:val="009D40EC"/>
    <w:rsid w:val="009D51F7"/>
    <w:rsid w:val="00A13E23"/>
    <w:rsid w:val="00A14D67"/>
    <w:rsid w:val="00A26F00"/>
    <w:rsid w:val="00A64813"/>
    <w:rsid w:val="00A76AC8"/>
    <w:rsid w:val="00A8234D"/>
    <w:rsid w:val="00A96A04"/>
    <w:rsid w:val="00AD1A04"/>
    <w:rsid w:val="00B073E5"/>
    <w:rsid w:val="00B267DB"/>
    <w:rsid w:val="00B32357"/>
    <w:rsid w:val="00B80047"/>
    <w:rsid w:val="00B87A8C"/>
    <w:rsid w:val="00BA1EF8"/>
    <w:rsid w:val="00BB31AE"/>
    <w:rsid w:val="00BB3D03"/>
    <w:rsid w:val="00BB5D48"/>
    <w:rsid w:val="00BF23F8"/>
    <w:rsid w:val="00BF40D9"/>
    <w:rsid w:val="00C022E2"/>
    <w:rsid w:val="00C04A3D"/>
    <w:rsid w:val="00C10B22"/>
    <w:rsid w:val="00C21B48"/>
    <w:rsid w:val="00C31AD3"/>
    <w:rsid w:val="00C54570"/>
    <w:rsid w:val="00C879F1"/>
    <w:rsid w:val="00C90983"/>
    <w:rsid w:val="00CA14D0"/>
    <w:rsid w:val="00CE5DB4"/>
    <w:rsid w:val="00D31FF3"/>
    <w:rsid w:val="00D40169"/>
    <w:rsid w:val="00D74A8D"/>
    <w:rsid w:val="00D96495"/>
    <w:rsid w:val="00DE77E3"/>
    <w:rsid w:val="00E13CB8"/>
    <w:rsid w:val="00E533C1"/>
    <w:rsid w:val="00E61100"/>
    <w:rsid w:val="00E8045A"/>
    <w:rsid w:val="00E81C74"/>
    <w:rsid w:val="00EA53FF"/>
    <w:rsid w:val="00EA6B31"/>
    <w:rsid w:val="00EB4C8C"/>
    <w:rsid w:val="00EB50CC"/>
    <w:rsid w:val="00EF1FDF"/>
    <w:rsid w:val="00F20B0E"/>
    <w:rsid w:val="00F46C6B"/>
    <w:rsid w:val="00F618EC"/>
    <w:rsid w:val="00F7668B"/>
    <w:rsid w:val="00F865C9"/>
    <w:rsid w:val="00F95F55"/>
    <w:rsid w:val="00FF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92C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86B"/>
    <w:rPr>
      <w:rFonts w:ascii="Lucida Grande" w:hAnsi="Lucida Grande" w:cs="Lucida Grande"/>
      <w:sz w:val="18"/>
      <w:szCs w:val="18"/>
    </w:rPr>
  </w:style>
  <w:style w:type="table" w:styleId="TableGrid">
    <w:name w:val="Table Grid"/>
    <w:basedOn w:val="TableNormal"/>
    <w:uiPriority w:val="59"/>
    <w:rsid w:val="000E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FA7"/>
    <w:pPr>
      <w:ind w:left="720"/>
      <w:contextualSpacing/>
    </w:pPr>
  </w:style>
  <w:style w:type="character" w:styleId="Strong">
    <w:name w:val="Strong"/>
    <w:basedOn w:val="DefaultParagraphFont"/>
    <w:uiPriority w:val="22"/>
    <w:qFormat/>
    <w:rsid w:val="000A757E"/>
    <w:rPr>
      <w:b/>
      <w:bCs/>
    </w:rPr>
  </w:style>
  <w:style w:type="character" w:styleId="Hyperlink">
    <w:name w:val="Hyperlink"/>
    <w:basedOn w:val="DefaultParagraphFont"/>
    <w:uiPriority w:val="99"/>
    <w:unhideWhenUsed/>
    <w:rsid w:val="00972366"/>
    <w:rPr>
      <w:color w:val="0000FF" w:themeColor="hyperlink"/>
      <w:u w:val="single"/>
    </w:rPr>
  </w:style>
  <w:style w:type="character" w:styleId="FollowedHyperlink">
    <w:name w:val="FollowedHyperlink"/>
    <w:basedOn w:val="DefaultParagraphFont"/>
    <w:uiPriority w:val="99"/>
    <w:semiHidden/>
    <w:unhideWhenUsed/>
    <w:rsid w:val="00972366"/>
    <w:rPr>
      <w:color w:val="800080" w:themeColor="followedHyperlink"/>
      <w:u w:val="single"/>
    </w:rPr>
  </w:style>
  <w:style w:type="character" w:customStyle="1" w:styleId="apple-converted-space">
    <w:name w:val="apple-converted-space"/>
    <w:basedOn w:val="DefaultParagraphFont"/>
    <w:rsid w:val="0009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489">
      <w:bodyDiv w:val="1"/>
      <w:marLeft w:val="0"/>
      <w:marRight w:val="0"/>
      <w:marTop w:val="0"/>
      <w:marBottom w:val="0"/>
      <w:divBdr>
        <w:top w:val="none" w:sz="0" w:space="0" w:color="auto"/>
        <w:left w:val="none" w:sz="0" w:space="0" w:color="auto"/>
        <w:bottom w:val="none" w:sz="0" w:space="0" w:color="auto"/>
        <w:right w:val="none" w:sz="0" w:space="0" w:color="auto"/>
      </w:divBdr>
    </w:div>
    <w:div w:id="64377948">
      <w:bodyDiv w:val="1"/>
      <w:marLeft w:val="0"/>
      <w:marRight w:val="0"/>
      <w:marTop w:val="0"/>
      <w:marBottom w:val="0"/>
      <w:divBdr>
        <w:top w:val="none" w:sz="0" w:space="0" w:color="auto"/>
        <w:left w:val="none" w:sz="0" w:space="0" w:color="auto"/>
        <w:bottom w:val="none" w:sz="0" w:space="0" w:color="auto"/>
        <w:right w:val="none" w:sz="0" w:space="0" w:color="auto"/>
      </w:divBdr>
    </w:div>
    <w:div w:id="72288922">
      <w:bodyDiv w:val="1"/>
      <w:marLeft w:val="0"/>
      <w:marRight w:val="0"/>
      <w:marTop w:val="0"/>
      <w:marBottom w:val="0"/>
      <w:divBdr>
        <w:top w:val="none" w:sz="0" w:space="0" w:color="auto"/>
        <w:left w:val="none" w:sz="0" w:space="0" w:color="auto"/>
        <w:bottom w:val="none" w:sz="0" w:space="0" w:color="auto"/>
        <w:right w:val="none" w:sz="0" w:space="0" w:color="auto"/>
      </w:divBdr>
    </w:div>
    <w:div w:id="77138131">
      <w:bodyDiv w:val="1"/>
      <w:marLeft w:val="0"/>
      <w:marRight w:val="0"/>
      <w:marTop w:val="0"/>
      <w:marBottom w:val="0"/>
      <w:divBdr>
        <w:top w:val="none" w:sz="0" w:space="0" w:color="auto"/>
        <w:left w:val="none" w:sz="0" w:space="0" w:color="auto"/>
        <w:bottom w:val="none" w:sz="0" w:space="0" w:color="auto"/>
        <w:right w:val="none" w:sz="0" w:space="0" w:color="auto"/>
      </w:divBdr>
    </w:div>
    <w:div w:id="125053768">
      <w:bodyDiv w:val="1"/>
      <w:marLeft w:val="0"/>
      <w:marRight w:val="0"/>
      <w:marTop w:val="0"/>
      <w:marBottom w:val="0"/>
      <w:divBdr>
        <w:top w:val="none" w:sz="0" w:space="0" w:color="auto"/>
        <w:left w:val="none" w:sz="0" w:space="0" w:color="auto"/>
        <w:bottom w:val="none" w:sz="0" w:space="0" w:color="auto"/>
        <w:right w:val="none" w:sz="0" w:space="0" w:color="auto"/>
      </w:divBdr>
    </w:div>
    <w:div w:id="175966013">
      <w:bodyDiv w:val="1"/>
      <w:marLeft w:val="0"/>
      <w:marRight w:val="0"/>
      <w:marTop w:val="0"/>
      <w:marBottom w:val="0"/>
      <w:divBdr>
        <w:top w:val="none" w:sz="0" w:space="0" w:color="auto"/>
        <w:left w:val="none" w:sz="0" w:space="0" w:color="auto"/>
        <w:bottom w:val="none" w:sz="0" w:space="0" w:color="auto"/>
        <w:right w:val="none" w:sz="0" w:space="0" w:color="auto"/>
      </w:divBdr>
    </w:div>
    <w:div w:id="176625428">
      <w:bodyDiv w:val="1"/>
      <w:marLeft w:val="0"/>
      <w:marRight w:val="0"/>
      <w:marTop w:val="0"/>
      <w:marBottom w:val="0"/>
      <w:divBdr>
        <w:top w:val="none" w:sz="0" w:space="0" w:color="auto"/>
        <w:left w:val="none" w:sz="0" w:space="0" w:color="auto"/>
        <w:bottom w:val="none" w:sz="0" w:space="0" w:color="auto"/>
        <w:right w:val="none" w:sz="0" w:space="0" w:color="auto"/>
      </w:divBdr>
    </w:div>
    <w:div w:id="197203025">
      <w:bodyDiv w:val="1"/>
      <w:marLeft w:val="0"/>
      <w:marRight w:val="0"/>
      <w:marTop w:val="0"/>
      <w:marBottom w:val="0"/>
      <w:divBdr>
        <w:top w:val="none" w:sz="0" w:space="0" w:color="auto"/>
        <w:left w:val="none" w:sz="0" w:space="0" w:color="auto"/>
        <w:bottom w:val="none" w:sz="0" w:space="0" w:color="auto"/>
        <w:right w:val="none" w:sz="0" w:space="0" w:color="auto"/>
      </w:divBdr>
    </w:div>
    <w:div w:id="209418784">
      <w:bodyDiv w:val="1"/>
      <w:marLeft w:val="0"/>
      <w:marRight w:val="0"/>
      <w:marTop w:val="0"/>
      <w:marBottom w:val="0"/>
      <w:divBdr>
        <w:top w:val="none" w:sz="0" w:space="0" w:color="auto"/>
        <w:left w:val="none" w:sz="0" w:space="0" w:color="auto"/>
        <w:bottom w:val="none" w:sz="0" w:space="0" w:color="auto"/>
        <w:right w:val="none" w:sz="0" w:space="0" w:color="auto"/>
      </w:divBdr>
    </w:div>
    <w:div w:id="275529552">
      <w:bodyDiv w:val="1"/>
      <w:marLeft w:val="0"/>
      <w:marRight w:val="0"/>
      <w:marTop w:val="0"/>
      <w:marBottom w:val="0"/>
      <w:divBdr>
        <w:top w:val="none" w:sz="0" w:space="0" w:color="auto"/>
        <w:left w:val="none" w:sz="0" w:space="0" w:color="auto"/>
        <w:bottom w:val="none" w:sz="0" w:space="0" w:color="auto"/>
        <w:right w:val="none" w:sz="0" w:space="0" w:color="auto"/>
      </w:divBdr>
    </w:div>
    <w:div w:id="278297662">
      <w:bodyDiv w:val="1"/>
      <w:marLeft w:val="0"/>
      <w:marRight w:val="0"/>
      <w:marTop w:val="0"/>
      <w:marBottom w:val="0"/>
      <w:divBdr>
        <w:top w:val="none" w:sz="0" w:space="0" w:color="auto"/>
        <w:left w:val="none" w:sz="0" w:space="0" w:color="auto"/>
        <w:bottom w:val="none" w:sz="0" w:space="0" w:color="auto"/>
        <w:right w:val="none" w:sz="0" w:space="0" w:color="auto"/>
      </w:divBdr>
    </w:div>
    <w:div w:id="298145188">
      <w:bodyDiv w:val="1"/>
      <w:marLeft w:val="0"/>
      <w:marRight w:val="0"/>
      <w:marTop w:val="0"/>
      <w:marBottom w:val="0"/>
      <w:divBdr>
        <w:top w:val="none" w:sz="0" w:space="0" w:color="auto"/>
        <w:left w:val="none" w:sz="0" w:space="0" w:color="auto"/>
        <w:bottom w:val="none" w:sz="0" w:space="0" w:color="auto"/>
        <w:right w:val="none" w:sz="0" w:space="0" w:color="auto"/>
      </w:divBdr>
    </w:div>
    <w:div w:id="368453688">
      <w:bodyDiv w:val="1"/>
      <w:marLeft w:val="0"/>
      <w:marRight w:val="0"/>
      <w:marTop w:val="0"/>
      <w:marBottom w:val="0"/>
      <w:divBdr>
        <w:top w:val="none" w:sz="0" w:space="0" w:color="auto"/>
        <w:left w:val="none" w:sz="0" w:space="0" w:color="auto"/>
        <w:bottom w:val="none" w:sz="0" w:space="0" w:color="auto"/>
        <w:right w:val="none" w:sz="0" w:space="0" w:color="auto"/>
      </w:divBdr>
    </w:div>
    <w:div w:id="490953693">
      <w:bodyDiv w:val="1"/>
      <w:marLeft w:val="0"/>
      <w:marRight w:val="0"/>
      <w:marTop w:val="0"/>
      <w:marBottom w:val="0"/>
      <w:divBdr>
        <w:top w:val="none" w:sz="0" w:space="0" w:color="auto"/>
        <w:left w:val="none" w:sz="0" w:space="0" w:color="auto"/>
        <w:bottom w:val="none" w:sz="0" w:space="0" w:color="auto"/>
        <w:right w:val="none" w:sz="0" w:space="0" w:color="auto"/>
      </w:divBdr>
    </w:div>
    <w:div w:id="503201752">
      <w:bodyDiv w:val="1"/>
      <w:marLeft w:val="0"/>
      <w:marRight w:val="0"/>
      <w:marTop w:val="0"/>
      <w:marBottom w:val="0"/>
      <w:divBdr>
        <w:top w:val="none" w:sz="0" w:space="0" w:color="auto"/>
        <w:left w:val="none" w:sz="0" w:space="0" w:color="auto"/>
        <w:bottom w:val="none" w:sz="0" w:space="0" w:color="auto"/>
        <w:right w:val="none" w:sz="0" w:space="0" w:color="auto"/>
      </w:divBdr>
    </w:div>
    <w:div w:id="513542468">
      <w:bodyDiv w:val="1"/>
      <w:marLeft w:val="0"/>
      <w:marRight w:val="0"/>
      <w:marTop w:val="0"/>
      <w:marBottom w:val="0"/>
      <w:divBdr>
        <w:top w:val="none" w:sz="0" w:space="0" w:color="auto"/>
        <w:left w:val="none" w:sz="0" w:space="0" w:color="auto"/>
        <w:bottom w:val="none" w:sz="0" w:space="0" w:color="auto"/>
        <w:right w:val="none" w:sz="0" w:space="0" w:color="auto"/>
      </w:divBdr>
    </w:div>
    <w:div w:id="533349550">
      <w:bodyDiv w:val="1"/>
      <w:marLeft w:val="0"/>
      <w:marRight w:val="0"/>
      <w:marTop w:val="0"/>
      <w:marBottom w:val="0"/>
      <w:divBdr>
        <w:top w:val="none" w:sz="0" w:space="0" w:color="auto"/>
        <w:left w:val="none" w:sz="0" w:space="0" w:color="auto"/>
        <w:bottom w:val="none" w:sz="0" w:space="0" w:color="auto"/>
        <w:right w:val="none" w:sz="0" w:space="0" w:color="auto"/>
      </w:divBdr>
    </w:div>
    <w:div w:id="534512394">
      <w:bodyDiv w:val="1"/>
      <w:marLeft w:val="0"/>
      <w:marRight w:val="0"/>
      <w:marTop w:val="0"/>
      <w:marBottom w:val="0"/>
      <w:divBdr>
        <w:top w:val="none" w:sz="0" w:space="0" w:color="auto"/>
        <w:left w:val="none" w:sz="0" w:space="0" w:color="auto"/>
        <w:bottom w:val="none" w:sz="0" w:space="0" w:color="auto"/>
        <w:right w:val="none" w:sz="0" w:space="0" w:color="auto"/>
      </w:divBdr>
    </w:div>
    <w:div w:id="603151327">
      <w:bodyDiv w:val="1"/>
      <w:marLeft w:val="0"/>
      <w:marRight w:val="0"/>
      <w:marTop w:val="0"/>
      <w:marBottom w:val="0"/>
      <w:divBdr>
        <w:top w:val="none" w:sz="0" w:space="0" w:color="auto"/>
        <w:left w:val="none" w:sz="0" w:space="0" w:color="auto"/>
        <w:bottom w:val="none" w:sz="0" w:space="0" w:color="auto"/>
        <w:right w:val="none" w:sz="0" w:space="0" w:color="auto"/>
      </w:divBdr>
    </w:div>
    <w:div w:id="6334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863168">
          <w:marLeft w:val="0"/>
          <w:marRight w:val="0"/>
          <w:marTop w:val="0"/>
          <w:marBottom w:val="0"/>
          <w:divBdr>
            <w:top w:val="none" w:sz="0" w:space="0" w:color="auto"/>
            <w:left w:val="none" w:sz="0" w:space="0" w:color="auto"/>
            <w:bottom w:val="none" w:sz="0" w:space="0" w:color="auto"/>
            <w:right w:val="none" w:sz="0" w:space="0" w:color="auto"/>
          </w:divBdr>
        </w:div>
      </w:divsChild>
    </w:div>
    <w:div w:id="634336097">
      <w:bodyDiv w:val="1"/>
      <w:marLeft w:val="0"/>
      <w:marRight w:val="0"/>
      <w:marTop w:val="0"/>
      <w:marBottom w:val="0"/>
      <w:divBdr>
        <w:top w:val="none" w:sz="0" w:space="0" w:color="auto"/>
        <w:left w:val="none" w:sz="0" w:space="0" w:color="auto"/>
        <w:bottom w:val="none" w:sz="0" w:space="0" w:color="auto"/>
        <w:right w:val="none" w:sz="0" w:space="0" w:color="auto"/>
      </w:divBdr>
    </w:div>
    <w:div w:id="701706367">
      <w:bodyDiv w:val="1"/>
      <w:marLeft w:val="0"/>
      <w:marRight w:val="0"/>
      <w:marTop w:val="0"/>
      <w:marBottom w:val="0"/>
      <w:divBdr>
        <w:top w:val="none" w:sz="0" w:space="0" w:color="auto"/>
        <w:left w:val="none" w:sz="0" w:space="0" w:color="auto"/>
        <w:bottom w:val="none" w:sz="0" w:space="0" w:color="auto"/>
        <w:right w:val="none" w:sz="0" w:space="0" w:color="auto"/>
      </w:divBdr>
    </w:div>
    <w:div w:id="731077335">
      <w:bodyDiv w:val="1"/>
      <w:marLeft w:val="0"/>
      <w:marRight w:val="0"/>
      <w:marTop w:val="0"/>
      <w:marBottom w:val="0"/>
      <w:divBdr>
        <w:top w:val="none" w:sz="0" w:space="0" w:color="auto"/>
        <w:left w:val="none" w:sz="0" w:space="0" w:color="auto"/>
        <w:bottom w:val="none" w:sz="0" w:space="0" w:color="auto"/>
        <w:right w:val="none" w:sz="0" w:space="0" w:color="auto"/>
      </w:divBdr>
    </w:div>
    <w:div w:id="777724956">
      <w:bodyDiv w:val="1"/>
      <w:marLeft w:val="0"/>
      <w:marRight w:val="0"/>
      <w:marTop w:val="0"/>
      <w:marBottom w:val="0"/>
      <w:divBdr>
        <w:top w:val="none" w:sz="0" w:space="0" w:color="auto"/>
        <w:left w:val="none" w:sz="0" w:space="0" w:color="auto"/>
        <w:bottom w:val="none" w:sz="0" w:space="0" w:color="auto"/>
        <w:right w:val="none" w:sz="0" w:space="0" w:color="auto"/>
      </w:divBdr>
    </w:div>
    <w:div w:id="838543248">
      <w:bodyDiv w:val="1"/>
      <w:marLeft w:val="0"/>
      <w:marRight w:val="0"/>
      <w:marTop w:val="0"/>
      <w:marBottom w:val="0"/>
      <w:divBdr>
        <w:top w:val="none" w:sz="0" w:space="0" w:color="auto"/>
        <w:left w:val="none" w:sz="0" w:space="0" w:color="auto"/>
        <w:bottom w:val="none" w:sz="0" w:space="0" w:color="auto"/>
        <w:right w:val="none" w:sz="0" w:space="0" w:color="auto"/>
      </w:divBdr>
    </w:div>
    <w:div w:id="859394006">
      <w:bodyDiv w:val="1"/>
      <w:marLeft w:val="0"/>
      <w:marRight w:val="0"/>
      <w:marTop w:val="0"/>
      <w:marBottom w:val="0"/>
      <w:divBdr>
        <w:top w:val="none" w:sz="0" w:space="0" w:color="auto"/>
        <w:left w:val="none" w:sz="0" w:space="0" w:color="auto"/>
        <w:bottom w:val="none" w:sz="0" w:space="0" w:color="auto"/>
        <w:right w:val="none" w:sz="0" w:space="0" w:color="auto"/>
      </w:divBdr>
    </w:div>
    <w:div w:id="1014067074">
      <w:bodyDiv w:val="1"/>
      <w:marLeft w:val="0"/>
      <w:marRight w:val="0"/>
      <w:marTop w:val="0"/>
      <w:marBottom w:val="0"/>
      <w:divBdr>
        <w:top w:val="none" w:sz="0" w:space="0" w:color="auto"/>
        <w:left w:val="none" w:sz="0" w:space="0" w:color="auto"/>
        <w:bottom w:val="none" w:sz="0" w:space="0" w:color="auto"/>
        <w:right w:val="none" w:sz="0" w:space="0" w:color="auto"/>
      </w:divBdr>
    </w:div>
    <w:div w:id="1077674420">
      <w:bodyDiv w:val="1"/>
      <w:marLeft w:val="0"/>
      <w:marRight w:val="0"/>
      <w:marTop w:val="0"/>
      <w:marBottom w:val="0"/>
      <w:divBdr>
        <w:top w:val="none" w:sz="0" w:space="0" w:color="auto"/>
        <w:left w:val="none" w:sz="0" w:space="0" w:color="auto"/>
        <w:bottom w:val="none" w:sz="0" w:space="0" w:color="auto"/>
        <w:right w:val="none" w:sz="0" w:space="0" w:color="auto"/>
      </w:divBdr>
    </w:div>
    <w:div w:id="1116564374">
      <w:bodyDiv w:val="1"/>
      <w:marLeft w:val="0"/>
      <w:marRight w:val="0"/>
      <w:marTop w:val="0"/>
      <w:marBottom w:val="0"/>
      <w:divBdr>
        <w:top w:val="none" w:sz="0" w:space="0" w:color="auto"/>
        <w:left w:val="none" w:sz="0" w:space="0" w:color="auto"/>
        <w:bottom w:val="none" w:sz="0" w:space="0" w:color="auto"/>
        <w:right w:val="none" w:sz="0" w:space="0" w:color="auto"/>
      </w:divBdr>
    </w:div>
    <w:div w:id="1133399874">
      <w:bodyDiv w:val="1"/>
      <w:marLeft w:val="0"/>
      <w:marRight w:val="0"/>
      <w:marTop w:val="0"/>
      <w:marBottom w:val="0"/>
      <w:divBdr>
        <w:top w:val="none" w:sz="0" w:space="0" w:color="auto"/>
        <w:left w:val="none" w:sz="0" w:space="0" w:color="auto"/>
        <w:bottom w:val="none" w:sz="0" w:space="0" w:color="auto"/>
        <w:right w:val="none" w:sz="0" w:space="0" w:color="auto"/>
      </w:divBdr>
    </w:div>
    <w:div w:id="1207061891">
      <w:bodyDiv w:val="1"/>
      <w:marLeft w:val="0"/>
      <w:marRight w:val="0"/>
      <w:marTop w:val="0"/>
      <w:marBottom w:val="0"/>
      <w:divBdr>
        <w:top w:val="none" w:sz="0" w:space="0" w:color="auto"/>
        <w:left w:val="none" w:sz="0" w:space="0" w:color="auto"/>
        <w:bottom w:val="none" w:sz="0" w:space="0" w:color="auto"/>
        <w:right w:val="none" w:sz="0" w:space="0" w:color="auto"/>
      </w:divBdr>
    </w:div>
    <w:div w:id="1238784623">
      <w:bodyDiv w:val="1"/>
      <w:marLeft w:val="0"/>
      <w:marRight w:val="0"/>
      <w:marTop w:val="0"/>
      <w:marBottom w:val="0"/>
      <w:divBdr>
        <w:top w:val="none" w:sz="0" w:space="0" w:color="auto"/>
        <w:left w:val="none" w:sz="0" w:space="0" w:color="auto"/>
        <w:bottom w:val="none" w:sz="0" w:space="0" w:color="auto"/>
        <w:right w:val="none" w:sz="0" w:space="0" w:color="auto"/>
      </w:divBdr>
    </w:div>
    <w:div w:id="1241210791">
      <w:bodyDiv w:val="1"/>
      <w:marLeft w:val="0"/>
      <w:marRight w:val="0"/>
      <w:marTop w:val="0"/>
      <w:marBottom w:val="0"/>
      <w:divBdr>
        <w:top w:val="none" w:sz="0" w:space="0" w:color="auto"/>
        <w:left w:val="none" w:sz="0" w:space="0" w:color="auto"/>
        <w:bottom w:val="none" w:sz="0" w:space="0" w:color="auto"/>
        <w:right w:val="none" w:sz="0" w:space="0" w:color="auto"/>
      </w:divBdr>
      <w:divsChild>
        <w:div w:id="1311908158">
          <w:marLeft w:val="0"/>
          <w:marRight w:val="0"/>
          <w:marTop w:val="0"/>
          <w:marBottom w:val="0"/>
          <w:divBdr>
            <w:top w:val="none" w:sz="0" w:space="0" w:color="auto"/>
            <w:left w:val="none" w:sz="0" w:space="0" w:color="auto"/>
            <w:bottom w:val="none" w:sz="0" w:space="0" w:color="auto"/>
            <w:right w:val="none" w:sz="0" w:space="0" w:color="auto"/>
          </w:divBdr>
        </w:div>
      </w:divsChild>
    </w:div>
    <w:div w:id="1268852180">
      <w:bodyDiv w:val="1"/>
      <w:marLeft w:val="0"/>
      <w:marRight w:val="0"/>
      <w:marTop w:val="0"/>
      <w:marBottom w:val="0"/>
      <w:divBdr>
        <w:top w:val="none" w:sz="0" w:space="0" w:color="auto"/>
        <w:left w:val="none" w:sz="0" w:space="0" w:color="auto"/>
        <w:bottom w:val="none" w:sz="0" w:space="0" w:color="auto"/>
        <w:right w:val="none" w:sz="0" w:space="0" w:color="auto"/>
      </w:divBdr>
    </w:div>
    <w:div w:id="1349066452">
      <w:bodyDiv w:val="1"/>
      <w:marLeft w:val="0"/>
      <w:marRight w:val="0"/>
      <w:marTop w:val="0"/>
      <w:marBottom w:val="0"/>
      <w:divBdr>
        <w:top w:val="none" w:sz="0" w:space="0" w:color="auto"/>
        <w:left w:val="none" w:sz="0" w:space="0" w:color="auto"/>
        <w:bottom w:val="none" w:sz="0" w:space="0" w:color="auto"/>
        <w:right w:val="none" w:sz="0" w:space="0" w:color="auto"/>
      </w:divBdr>
    </w:div>
    <w:div w:id="1445004059">
      <w:bodyDiv w:val="1"/>
      <w:marLeft w:val="0"/>
      <w:marRight w:val="0"/>
      <w:marTop w:val="0"/>
      <w:marBottom w:val="0"/>
      <w:divBdr>
        <w:top w:val="none" w:sz="0" w:space="0" w:color="auto"/>
        <w:left w:val="none" w:sz="0" w:space="0" w:color="auto"/>
        <w:bottom w:val="none" w:sz="0" w:space="0" w:color="auto"/>
        <w:right w:val="none" w:sz="0" w:space="0" w:color="auto"/>
      </w:divBdr>
    </w:div>
    <w:div w:id="1539971714">
      <w:bodyDiv w:val="1"/>
      <w:marLeft w:val="0"/>
      <w:marRight w:val="0"/>
      <w:marTop w:val="0"/>
      <w:marBottom w:val="0"/>
      <w:divBdr>
        <w:top w:val="none" w:sz="0" w:space="0" w:color="auto"/>
        <w:left w:val="none" w:sz="0" w:space="0" w:color="auto"/>
        <w:bottom w:val="none" w:sz="0" w:space="0" w:color="auto"/>
        <w:right w:val="none" w:sz="0" w:space="0" w:color="auto"/>
      </w:divBdr>
    </w:div>
    <w:div w:id="1552769686">
      <w:bodyDiv w:val="1"/>
      <w:marLeft w:val="0"/>
      <w:marRight w:val="0"/>
      <w:marTop w:val="0"/>
      <w:marBottom w:val="0"/>
      <w:divBdr>
        <w:top w:val="none" w:sz="0" w:space="0" w:color="auto"/>
        <w:left w:val="none" w:sz="0" w:space="0" w:color="auto"/>
        <w:bottom w:val="none" w:sz="0" w:space="0" w:color="auto"/>
        <w:right w:val="none" w:sz="0" w:space="0" w:color="auto"/>
      </w:divBdr>
    </w:div>
    <w:div w:id="1607955676">
      <w:bodyDiv w:val="1"/>
      <w:marLeft w:val="0"/>
      <w:marRight w:val="0"/>
      <w:marTop w:val="0"/>
      <w:marBottom w:val="0"/>
      <w:divBdr>
        <w:top w:val="none" w:sz="0" w:space="0" w:color="auto"/>
        <w:left w:val="none" w:sz="0" w:space="0" w:color="auto"/>
        <w:bottom w:val="none" w:sz="0" w:space="0" w:color="auto"/>
        <w:right w:val="none" w:sz="0" w:space="0" w:color="auto"/>
      </w:divBdr>
    </w:div>
    <w:div w:id="1630546298">
      <w:bodyDiv w:val="1"/>
      <w:marLeft w:val="0"/>
      <w:marRight w:val="0"/>
      <w:marTop w:val="0"/>
      <w:marBottom w:val="0"/>
      <w:divBdr>
        <w:top w:val="none" w:sz="0" w:space="0" w:color="auto"/>
        <w:left w:val="none" w:sz="0" w:space="0" w:color="auto"/>
        <w:bottom w:val="none" w:sz="0" w:space="0" w:color="auto"/>
        <w:right w:val="none" w:sz="0" w:space="0" w:color="auto"/>
      </w:divBdr>
    </w:div>
    <w:div w:id="1651054457">
      <w:bodyDiv w:val="1"/>
      <w:marLeft w:val="0"/>
      <w:marRight w:val="0"/>
      <w:marTop w:val="0"/>
      <w:marBottom w:val="0"/>
      <w:divBdr>
        <w:top w:val="none" w:sz="0" w:space="0" w:color="auto"/>
        <w:left w:val="none" w:sz="0" w:space="0" w:color="auto"/>
        <w:bottom w:val="none" w:sz="0" w:space="0" w:color="auto"/>
        <w:right w:val="none" w:sz="0" w:space="0" w:color="auto"/>
      </w:divBdr>
    </w:div>
    <w:div w:id="1721397371">
      <w:bodyDiv w:val="1"/>
      <w:marLeft w:val="0"/>
      <w:marRight w:val="0"/>
      <w:marTop w:val="0"/>
      <w:marBottom w:val="0"/>
      <w:divBdr>
        <w:top w:val="none" w:sz="0" w:space="0" w:color="auto"/>
        <w:left w:val="none" w:sz="0" w:space="0" w:color="auto"/>
        <w:bottom w:val="none" w:sz="0" w:space="0" w:color="auto"/>
        <w:right w:val="none" w:sz="0" w:space="0" w:color="auto"/>
      </w:divBdr>
    </w:div>
    <w:div w:id="1728147313">
      <w:bodyDiv w:val="1"/>
      <w:marLeft w:val="0"/>
      <w:marRight w:val="0"/>
      <w:marTop w:val="0"/>
      <w:marBottom w:val="0"/>
      <w:divBdr>
        <w:top w:val="none" w:sz="0" w:space="0" w:color="auto"/>
        <w:left w:val="none" w:sz="0" w:space="0" w:color="auto"/>
        <w:bottom w:val="none" w:sz="0" w:space="0" w:color="auto"/>
        <w:right w:val="none" w:sz="0" w:space="0" w:color="auto"/>
      </w:divBdr>
    </w:div>
    <w:div w:id="1765178128">
      <w:bodyDiv w:val="1"/>
      <w:marLeft w:val="0"/>
      <w:marRight w:val="0"/>
      <w:marTop w:val="0"/>
      <w:marBottom w:val="0"/>
      <w:divBdr>
        <w:top w:val="none" w:sz="0" w:space="0" w:color="auto"/>
        <w:left w:val="none" w:sz="0" w:space="0" w:color="auto"/>
        <w:bottom w:val="none" w:sz="0" w:space="0" w:color="auto"/>
        <w:right w:val="none" w:sz="0" w:space="0" w:color="auto"/>
      </w:divBdr>
      <w:divsChild>
        <w:div w:id="538322208">
          <w:marLeft w:val="0"/>
          <w:marRight w:val="0"/>
          <w:marTop w:val="0"/>
          <w:marBottom w:val="0"/>
          <w:divBdr>
            <w:top w:val="none" w:sz="0" w:space="0" w:color="auto"/>
            <w:left w:val="none" w:sz="0" w:space="0" w:color="auto"/>
            <w:bottom w:val="none" w:sz="0" w:space="0" w:color="auto"/>
            <w:right w:val="none" w:sz="0" w:space="0" w:color="auto"/>
          </w:divBdr>
        </w:div>
        <w:div w:id="1614746738">
          <w:marLeft w:val="0"/>
          <w:marRight w:val="0"/>
          <w:marTop w:val="0"/>
          <w:marBottom w:val="0"/>
          <w:divBdr>
            <w:top w:val="none" w:sz="0" w:space="0" w:color="auto"/>
            <w:left w:val="none" w:sz="0" w:space="0" w:color="auto"/>
            <w:bottom w:val="none" w:sz="0" w:space="0" w:color="auto"/>
            <w:right w:val="none" w:sz="0" w:space="0" w:color="auto"/>
          </w:divBdr>
        </w:div>
      </w:divsChild>
    </w:div>
    <w:div w:id="1773164597">
      <w:bodyDiv w:val="1"/>
      <w:marLeft w:val="0"/>
      <w:marRight w:val="0"/>
      <w:marTop w:val="0"/>
      <w:marBottom w:val="0"/>
      <w:divBdr>
        <w:top w:val="none" w:sz="0" w:space="0" w:color="auto"/>
        <w:left w:val="none" w:sz="0" w:space="0" w:color="auto"/>
        <w:bottom w:val="none" w:sz="0" w:space="0" w:color="auto"/>
        <w:right w:val="none" w:sz="0" w:space="0" w:color="auto"/>
      </w:divBdr>
    </w:div>
    <w:div w:id="1804696238">
      <w:bodyDiv w:val="1"/>
      <w:marLeft w:val="0"/>
      <w:marRight w:val="0"/>
      <w:marTop w:val="0"/>
      <w:marBottom w:val="0"/>
      <w:divBdr>
        <w:top w:val="none" w:sz="0" w:space="0" w:color="auto"/>
        <w:left w:val="none" w:sz="0" w:space="0" w:color="auto"/>
        <w:bottom w:val="none" w:sz="0" w:space="0" w:color="auto"/>
        <w:right w:val="none" w:sz="0" w:space="0" w:color="auto"/>
      </w:divBdr>
    </w:div>
    <w:div w:id="1857840284">
      <w:bodyDiv w:val="1"/>
      <w:marLeft w:val="0"/>
      <w:marRight w:val="0"/>
      <w:marTop w:val="0"/>
      <w:marBottom w:val="0"/>
      <w:divBdr>
        <w:top w:val="none" w:sz="0" w:space="0" w:color="auto"/>
        <w:left w:val="none" w:sz="0" w:space="0" w:color="auto"/>
        <w:bottom w:val="none" w:sz="0" w:space="0" w:color="auto"/>
        <w:right w:val="none" w:sz="0" w:space="0" w:color="auto"/>
      </w:divBdr>
      <w:divsChild>
        <w:div w:id="1366248956">
          <w:marLeft w:val="0"/>
          <w:marRight w:val="0"/>
          <w:marTop w:val="0"/>
          <w:marBottom w:val="0"/>
          <w:divBdr>
            <w:top w:val="none" w:sz="0" w:space="0" w:color="auto"/>
            <w:left w:val="none" w:sz="0" w:space="0" w:color="auto"/>
            <w:bottom w:val="none" w:sz="0" w:space="0" w:color="auto"/>
            <w:right w:val="none" w:sz="0" w:space="0" w:color="auto"/>
          </w:divBdr>
        </w:div>
      </w:divsChild>
    </w:div>
    <w:div w:id="2002343190">
      <w:bodyDiv w:val="1"/>
      <w:marLeft w:val="0"/>
      <w:marRight w:val="0"/>
      <w:marTop w:val="0"/>
      <w:marBottom w:val="0"/>
      <w:divBdr>
        <w:top w:val="none" w:sz="0" w:space="0" w:color="auto"/>
        <w:left w:val="none" w:sz="0" w:space="0" w:color="auto"/>
        <w:bottom w:val="none" w:sz="0" w:space="0" w:color="auto"/>
        <w:right w:val="none" w:sz="0" w:space="0" w:color="auto"/>
      </w:divBdr>
    </w:div>
    <w:div w:id="2031105009">
      <w:bodyDiv w:val="1"/>
      <w:marLeft w:val="0"/>
      <w:marRight w:val="0"/>
      <w:marTop w:val="0"/>
      <w:marBottom w:val="0"/>
      <w:divBdr>
        <w:top w:val="none" w:sz="0" w:space="0" w:color="auto"/>
        <w:left w:val="none" w:sz="0" w:space="0" w:color="auto"/>
        <w:bottom w:val="none" w:sz="0" w:space="0" w:color="auto"/>
        <w:right w:val="none" w:sz="0" w:space="0" w:color="auto"/>
      </w:divBdr>
    </w:div>
    <w:div w:id="2036617722">
      <w:bodyDiv w:val="1"/>
      <w:marLeft w:val="0"/>
      <w:marRight w:val="0"/>
      <w:marTop w:val="0"/>
      <w:marBottom w:val="0"/>
      <w:divBdr>
        <w:top w:val="none" w:sz="0" w:space="0" w:color="auto"/>
        <w:left w:val="none" w:sz="0" w:space="0" w:color="auto"/>
        <w:bottom w:val="none" w:sz="0" w:space="0" w:color="auto"/>
        <w:right w:val="none" w:sz="0" w:space="0" w:color="auto"/>
      </w:divBdr>
    </w:div>
    <w:div w:id="2063819410">
      <w:bodyDiv w:val="1"/>
      <w:marLeft w:val="0"/>
      <w:marRight w:val="0"/>
      <w:marTop w:val="0"/>
      <w:marBottom w:val="0"/>
      <w:divBdr>
        <w:top w:val="none" w:sz="0" w:space="0" w:color="auto"/>
        <w:left w:val="none" w:sz="0" w:space="0" w:color="auto"/>
        <w:bottom w:val="none" w:sz="0" w:space="0" w:color="auto"/>
        <w:right w:val="none" w:sz="0" w:space="0" w:color="auto"/>
      </w:divBdr>
    </w:div>
    <w:div w:id="2077123095">
      <w:bodyDiv w:val="1"/>
      <w:marLeft w:val="0"/>
      <w:marRight w:val="0"/>
      <w:marTop w:val="0"/>
      <w:marBottom w:val="0"/>
      <w:divBdr>
        <w:top w:val="none" w:sz="0" w:space="0" w:color="auto"/>
        <w:left w:val="none" w:sz="0" w:space="0" w:color="auto"/>
        <w:bottom w:val="none" w:sz="0" w:space="0" w:color="auto"/>
        <w:right w:val="none" w:sz="0" w:space="0" w:color="auto"/>
      </w:divBdr>
    </w:div>
    <w:div w:id="2103067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eksresourcesystem.net/module/standards/Tools/Browse?standardId=103169" TargetMode="External"/><Relationship Id="rId21" Type="http://schemas.openxmlformats.org/officeDocument/2006/relationships/hyperlink" Target="http://www.teksresourcesystem.net/module/standards/Tools/Browse?standardId=103149" TargetMode="External"/><Relationship Id="rId42" Type="http://schemas.openxmlformats.org/officeDocument/2006/relationships/hyperlink" Target="http://www.teksresourcesystem.net/module/standards/Tools/Browse?standardId=103279" TargetMode="External"/><Relationship Id="rId63" Type="http://schemas.openxmlformats.org/officeDocument/2006/relationships/hyperlink" Target="http://www.teksresourcesystem.net/module/standards/Tools/Browse?standardId=103140" TargetMode="External"/><Relationship Id="rId84" Type="http://schemas.openxmlformats.org/officeDocument/2006/relationships/hyperlink" Target="http://www.teksresourcesystem.net/module/standards/Tools/Browse?standardId=103279" TargetMode="External"/><Relationship Id="rId138" Type="http://schemas.openxmlformats.org/officeDocument/2006/relationships/hyperlink" Target="http://www.teksresourcesystem.net/module/standards/Tools/Browse?standardId=103132" TargetMode="External"/><Relationship Id="rId107" Type="http://schemas.openxmlformats.org/officeDocument/2006/relationships/hyperlink" Target="http://www.teksresourcesystem.net/module/standards/Tools/Browse?standardId=103156" TargetMode="External"/><Relationship Id="rId11" Type="http://schemas.openxmlformats.org/officeDocument/2006/relationships/hyperlink" Target="http://www.teksresourcesystem.net/module/standards/Tools/Browse?standardId=103128" TargetMode="External"/><Relationship Id="rId32" Type="http://schemas.openxmlformats.org/officeDocument/2006/relationships/hyperlink" Target="http://www.teksresourcesystem.net/module/standards/Tools/Browse?standardId=103163" TargetMode="External"/><Relationship Id="rId53" Type="http://schemas.openxmlformats.org/officeDocument/2006/relationships/hyperlink" Target="http://www.teksresourcesystem.net/module/standards/Tools/Browse?standardId=103127" TargetMode="External"/><Relationship Id="rId74" Type="http://schemas.openxmlformats.org/officeDocument/2006/relationships/hyperlink" Target="http://www.teksresourcesystem.net/module/standards/Tools/Browse?standardId=103169" TargetMode="External"/><Relationship Id="rId128" Type="http://schemas.openxmlformats.org/officeDocument/2006/relationships/hyperlink" Target="http://www.teksresourcesystem.net/module/standards/Tools/Browse?standardId=103284" TargetMode="External"/><Relationship Id="rId149" Type="http://schemas.openxmlformats.org/officeDocument/2006/relationships/hyperlink" Target="http://www.teksresourcesystem.net/module/standards/Tools/Browse?standardId=103281" TargetMode="External"/><Relationship Id="rId5" Type="http://schemas.openxmlformats.org/officeDocument/2006/relationships/webSettings" Target="webSettings.xml"/><Relationship Id="rId95" Type="http://schemas.openxmlformats.org/officeDocument/2006/relationships/hyperlink" Target="http://www.teksresourcesystem.net/module/standards/Tools/Browse?standardId=103138" TargetMode="External"/><Relationship Id="rId22" Type="http://schemas.openxmlformats.org/officeDocument/2006/relationships/hyperlink" Target="http://www.teksresourcesystem.net/module/standards/Tools/Browse?standardId=103150" TargetMode="External"/><Relationship Id="rId43" Type="http://schemas.openxmlformats.org/officeDocument/2006/relationships/hyperlink" Target="http://www.teksresourcesystem.net/module/standards/Tools/Browse?standardId=103280" TargetMode="External"/><Relationship Id="rId64" Type="http://schemas.openxmlformats.org/officeDocument/2006/relationships/hyperlink" Target="http://www.teksresourcesystem.net/module/standards/Tools/Browse?standardId=103141" TargetMode="External"/><Relationship Id="rId118" Type="http://schemas.openxmlformats.org/officeDocument/2006/relationships/hyperlink" Target="http://www.teksresourcesystem.net/module/standards/Tools/Browse?standardId=103170" TargetMode="External"/><Relationship Id="rId139" Type="http://schemas.openxmlformats.org/officeDocument/2006/relationships/hyperlink" Target="http://www.teksresourcesystem.net/module/standards/Tools/Browse?standardId=103134http://www.teksresourcesystem.net/module/standards/Tools/Browse?standardId=103134" TargetMode="External"/><Relationship Id="rId80" Type="http://schemas.openxmlformats.org/officeDocument/2006/relationships/hyperlink" Target="http://www.teksresourcesystem.net/module/standards/Tools/Browse?standardId=103175" TargetMode="External"/><Relationship Id="rId85" Type="http://schemas.openxmlformats.org/officeDocument/2006/relationships/hyperlink" Target="http://www.teksresourcesystem.net/module/standards/Tools/Browse?standardId=103280" TargetMode="External"/><Relationship Id="rId150" Type="http://schemas.openxmlformats.org/officeDocument/2006/relationships/hyperlink" Target="http://www.teksresourcesystem.net/module/standards/Tools/Browse?standardId=103282" TargetMode="External"/><Relationship Id="rId155" Type="http://schemas.openxmlformats.org/officeDocument/2006/relationships/hyperlink" Target="http://www.teksresourcesystem.net/module/content/search/item/1435/viewdetail.ashx" TargetMode="External"/><Relationship Id="rId12" Type="http://schemas.openxmlformats.org/officeDocument/2006/relationships/hyperlink" Target="http://www.teksresourcesystem.net/module/standards/Tools/Browse?standardId=103129" TargetMode="External"/><Relationship Id="rId17" Type="http://schemas.openxmlformats.org/officeDocument/2006/relationships/hyperlink" Target="http://www.teksresourcesystem.net/module/standards/Tools/Browse?standardId=103135" TargetMode="External"/><Relationship Id="rId33" Type="http://schemas.openxmlformats.org/officeDocument/2006/relationships/hyperlink" Target="http://www.teksresourcesystem.net/module/standards/Tools/Browse?standardId=103164" TargetMode="External"/><Relationship Id="rId38" Type="http://schemas.openxmlformats.org/officeDocument/2006/relationships/hyperlink" Target="http://www.teksresourcesystem.net/module/standards/Tools/Browse?standardId=103169" TargetMode="External"/><Relationship Id="rId59" Type="http://schemas.openxmlformats.org/officeDocument/2006/relationships/hyperlink" Target="http://www.teksresourcesystem.net/module/standards/Tools/Browse?standardId=103134http://www.teksresourcesystem.net/module/standards/Tools/Browse?standardId=103134" TargetMode="External"/><Relationship Id="rId103" Type="http://schemas.openxmlformats.org/officeDocument/2006/relationships/hyperlink" Target="http://www.teksresourcesystem.net/module/standards/Tools/Browse?standardId=103148" TargetMode="External"/><Relationship Id="rId108" Type="http://schemas.openxmlformats.org/officeDocument/2006/relationships/hyperlink" Target="http://www.teksresourcesystem.net/module/standards/Tools/Browse?standardId=103157" TargetMode="External"/><Relationship Id="rId124" Type="http://schemas.openxmlformats.org/officeDocument/2006/relationships/hyperlink" Target="http://www.teksresourcesystem.net/module/standards/Tools/Browse?standardId=103280" TargetMode="External"/><Relationship Id="rId129" Type="http://schemas.openxmlformats.org/officeDocument/2006/relationships/hyperlink" Target="http://www.teksresourcesystem.net/module/content/search/item/1954/viewdetail.ashx" TargetMode="External"/><Relationship Id="rId54" Type="http://schemas.openxmlformats.org/officeDocument/2006/relationships/hyperlink" Target="http://www.teksresourcesystem.net/module/standards/Tools/Browse?standardId=103128" TargetMode="External"/><Relationship Id="rId70" Type="http://schemas.openxmlformats.org/officeDocument/2006/relationships/hyperlink" Target="http://www.teksresourcesystem.net/module/standards/Tools/Browse?standardId=103156" TargetMode="External"/><Relationship Id="rId75" Type="http://schemas.openxmlformats.org/officeDocument/2006/relationships/hyperlink" Target="http://www.teksresourcesystem.net/module/standards/Tools/Browse?standardId=103170" TargetMode="External"/><Relationship Id="rId91" Type="http://schemas.openxmlformats.org/officeDocument/2006/relationships/hyperlink" Target="http://www.teksresourcesystem.net/module/standards/Tools/Browse?standardId=103123" TargetMode="External"/><Relationship Id="rId96" Type="http://schemas.openxmlformats.org/officeDocument/2006/relationships/hyperlink" Target="http://www.teksresourcesystem.net/module/standards/Tools/Browse?standardId=103139" TargetMode="External"/><Relationship Id="rId140" Type="http://schemas.openxmlformats.org/officeDocument/2006/relationships/hyperlink" Target="http://www.teksresourcesystem.net/module/standards/Tools/Browse?standardId=103138" TargetMode="External"/><Relationship Id="rId145" Type="http://schemas.openxmlformats.org/officeDocument/2006/relationships/hyperlink" Target="http://www.teksresourcesystem.net/module/standards/Tools/Browse?standardId=103150" TargetMode="External"/><Relationship Id="rId1" Type="http://schemas.openxmlformats.org/officeDocument/2006/relationships/customXml" Target="../customXml/item1.xml"/><Relationship Id="rId6" Type="http://schemas.openxmlformats.org/officeDocument/2006/relationships/hyperlink" Target="http://www.teksresourcesystem.net/module/standards/Tools/Browse?standardId=103121" TargetMode="External"/><Relationship Id="rId23" Type="http://schemas.openxmlformats.org/officeDocument/2006/relationships/hyperlink" Target="http://www.teksresourcesystem.net/module/standards/Tools/Browse?standardId=103151" TargetMode="External"/><Relationship Id="rId28" Type="http://schemas.openxmlformats.org/officeDocument/2006/relationships/hyperlink" Target="http://www.teksresourcesystem.net/module/standards/Tools/Browse?standardId=103158" TargetMode="External"/><Relationship Id="rId49" Type="http://schemas.openxmlformats.org/officeDocument/2006/relationships/hyperlink" Target="http://www.teksresourcesystem.net/module/standards/Tools/Browse?standardId=103122" TargetMode="External"/><Relationship Id="rId114" Type="http://schemas.openxmlformats.org/officeDocument/2006/relationships/hyperlink" Target="http://www.teksresourcesystem.net/module/standards/Tools/Browse?standardId=103165" TargetMode="External"/><Relationship Id="rId119" Type="http://schemas.openxmlformats.org/officeDocument/2006/relationships/hyperlink" Target="http://www.teksresourcesystem.net/module/standards/Tools/Browse?standardId=103171http://www.teksresourcesystem.net/module/standards/Tools/Browse?standardId=103171" TargetMode="External"/><Relationship Id="rId44" Type="http://schemas.openxmlformats.org/officeDocument/2006/relationships/hyperlink" Target="http://www.teksresourcesystem.net/module/standards/Tools/Browse?standardId=103281" TargetMode="External"/><Relationship Id="rId60" Type="http://schemas.openxmlformats.org/officeDocument/2006/relationships/hyperlink" Target="http://www.teksresourcesystem.net/module/standards/Tools/Browse?standardId=103137" TargetMode="External"/><Relationship Id="rId65" Type="http://schemas.openxmlformats.org/officeDocument/2006/relationships/hyperlink" Target="http://www.teksresourcesystem.net/module/standards/Tools/Browse?standardId=103146" TargetMode="External"/><Relationship Id="rId81" Type="http://schemas.openxmlformats.org/officeDocument/2006/relationships/hyperlink" Target="http://www.teksresourcesystem.net/module/standards/Tools/Browse?standardId=103176http://www.teksresourcesystem.net/module/standards/Tools/Browse?standardId=103176" TargetMode="External"/><Relationship Id="rId86" Type="http://schemas.openxmlformats.org/officeDocument/2006/relationships/hyperlink" Target="http://www.teksresourcesystem.net/module/standards/Tools/Browse?standardId=103281" TargetMode="External"/><Relationship Id="rId130" Type="http://schemas.openxmlformats.org/officeDocument/2006/relationships/hyperlink" Target="http://www.teksresourcesystem.net/module/content/search/item/1630/viewdetail.ashx" TargetMode="External"/><Relationship Id="rId135" Type="http://schemas.openxmlformats.org/officeDocument/2006/relationships/hyperlink" Target="http://www.teksresourcesystem.net/module/standards/Tools/Browse?standardId=103127" TargetMode="External"/><Relationship Id="rId151" Type="http://schemas.openxmlformats.org/officeDocument/2006/relationships/hyperlink" Target="http://www.teksresourcesystem.net/module/standards/Tools/Browse?standardId=103283" TargetMode="External"/><Relationship Id="rId156" Type="http://schemas.openxmlformats.org/officeDocument/2006/relationships/image" Target="media/image1.png"/><Relationship Id="rId13" Type="http://schemas.openxmlformats.org/officeDocument/2006/relationships/hyperlink" Target="http://www.teksresourcesystem.net/module/standards/Tools/Browse?standardId=103131" TargetMode="External"/><Relationship Id="rId18" Type="http://schemas.openxmlformats.org/officeDocument/2006/relationships/hyperlink" Target="http://www.teksresourcesystem.net/module/standards/Tools/Browse?standardId=103136" TargetMode="External"/><Relationship Id="rId39" Type="http://schemas.openxmlformats.org/officeDocument/2006/relationships/hyperlink" Target="http://www.teksresourcesystem.net/module/standards/Tools/Browse?standardId=103179" TargetMode="External"/><Relationship Id="rId109" Type="http://schemas.openxmlformats.org/officeDocument/2006/relationships/hyperlink" Target="http://www.teksresourcesystem.net/module/standards/Tools/Browse?standardId=103158" TargetMode="External"/><Relationship Id="rId34" Type="http://schemas.openxmlformats.org/officeDocument/2006/relationships/hyperlink" Target="http://www.teksresourcesystem.net/module/standards/Tools/Browse?standardId=103165" TargetMode="External"/><Relationship Id="rId50" Type="http://schemas.openxmlformats.org/officeDocument/2006/relationships/hyperlink" Target="http://www.teksresourcesystem.net/module/standards/Tools/Browse?standardId=103123" TargetMode="External"/><Relationship Id="rId55" Type="http://schemas.openxmlformats.org/officeDocument/2006/relationships/hyperlink" Target="http://www.teksresourcesystem.net/module/standards/Tools/Browse?standardId=103129" TargetMode="External"/><Relationship Id="rId76" Type="http://schemas.openxmlformats.org/officeDocument/2006/relationships/hyperlink" Target="http://www.teksresourcesystem.net/module/standards/Tools/Browse?standardId=103171http://www.teksresourcesystem.net/module/standards/Tools/Browse?standardId=103171" TargetMode="External"/><Relationship Id="rId97" Type="http://schemas.openxmlformats.org/officeDocument/2006/relationships/hyperlink" Target="http://www.teksresourcesystem.net/module/standards/Tools/Browse?standardId=103140" TargetMode="External"/><Relationship Id="rId104" Type="http://schemas.openxmlformats.org/officeDocument/2006/relationships/hyperlink" Target="http://www.teksresourcesystem.net/module/standards/Tools/Browse?standardId=103149" TargetMode="External"/><Relationship Id="rId120" Type="http://schemas.openxmlformats.org/officeDocument/2006/relationships/hyperlink" Target="http://www.teksresourcesystem.net/module/standards/Tools/Browse?standardId=103173" TargetMode="External"/><Relationship Id="rId125" Type="http://schemas.openxmlformats.org/officeDocument/2006/relationships/hyperlink" Target="http://www.teksresourcesystem.net/module/standards/Tools/Browse?standardId=103281" TargetMode="External"/><Relationship Id="rId141" Type="http://schemas.openxmlformats.org/officeDocument/2006/relationships/hyperlink" Target="http://www.teksresourcesystem.net/module/standards/Tools/Browse?standardId=103142http://www.teksresourcesystem.net/module/standards/Tools/Browse?standardId=103142" TargetMode="External"/><Relationship Id="rId146" Type="http://schemas.openxmlformats.org/officeDocument/2006/relationships/hyperlink" Target="http://www.teksresourcesystem.net/module/standards/Tools/Browse?standardId=103151" TargetMode="External"/><Relationship Id="rId7" Type="http://schemas.openxmlformats.org/officeDocument/2006/relationships/hyperlink" Target="http://www.teksresourcesystem.net/module/standards/Tools/Browse?standardId=103122" TargetMode="External"/><Relationship Id="rId71" Type="http://schemas.openxmlformats.org/officeDocument/2006/relationships/hyperlink" Target="http://www.teksresourcesystem.net/module/standards/Tools/Browse?standardId=103160" TargetMode="External"/><Relationship Id="rId92" Type="http://schemas.openxmlformats.org/officeDocument/2006/relationships/hyperlink" Target="http://www.teksresourcesystem.net/module/standards/Tools/Browse?standardId=103124" TargetMode="External"/><Relationship Id="rId2" Type="http://schemas.openxmlformats.org/officeDocument/2006/relationships/numbering" Target="numbering.xml"/><Relationship Id="rId29" Type="http://schemas.openxmlformats.org/officeDocument/2006/relationships/hyperlink" Target="http://www.teksresourcesystem.net/module/standards/Tools/Browse?standardId=103160" TargetMode="External"/><Relationship Id="rId24" Type="http://schemas.openxmlformats.org/officeDocument/2006/relationships/hyperlink" Target="http://www.teksresourcesystem.net/module/standards/Tools/Browse?standardId=103152" TargetMode="External"/><Relationship Id="rId40" Type="http://schemas.openxmlformats.org/officeDocument/2006/relationships/hyperlink" Target="4.28A:%20Express%20an%20opinion%20supported%20by%20accurate%20information,%20employing%20eye%20contact,%20speaking%20rate,%20volume,%20and" TargetMode="External"/><Relationship Id="rId45" Type="http://schemas.openxmlformats.org/officeDocument/2006/relationships/hyperlink" Target="http://www.teksresourcesystem.net/module/standards/Tools/Browse?standardId=103282" TargetMode="External"/><Relationship Id="rId66" Type="http://schemas.openxmlformats.org/officeDocument/2006/relationships/hyperlink" Target="http://www.teksresourcesystem.net/module/standards/Tools/Browse?standardId=103149" TargetMode="External"/><Relationship Id="rId87" Type="http://schemas.openxmlformats.org/officeDocument/2006/relationships/hyperlink" Target="http://www.teksresourcesystem.net/module/standards/Tools/Browse?standardId=103282" TargetMode="External"/><Relationship Id="rId110" Type="http://schemas.openxmlformats.org/officeDocument/2006/relationships/hyperlink" Target="http://www.teksresourcesystem.net/module/standards/Tools/Browse?standardId=103160" TargetMode="External"/><Relationship Id="rId115" Type="http://schemas.openxmlformats.org/officeDocument/2006/relationships/hyperlink" Target="http://www.teksresourcesystem.net/module/standards/Tools/Browse?standardId=103166" TargetMode="External"/><Relationship Id="rId131" Type="http://schemas.openxmlformats.org/officeDocument/2006/relationships/hyperlink" Target="http://www.teksresourcesystem.net/module/standards/Tools/Browse?standardId=103122" TargetMode="External"/><Relationship Id="rId136" Type="http://schemas.openxmlformats.org/officeDocument/2006/relationships/hyperlink" Target="http://www.teksresourcesystem.net/module/standards/Tools/Browse?standardId=103128" TargetMode="External"/><Relationship Id="rId157" Type="http://schemas.openxmlformats.org/officeDocument/2006/relationships/fontTable" Target="fontTable.xml"/><Relationship Id="rId61" Type="http://schemas.openxmlformats.org/officeDocument/2006/relationships/hyperlink" Target="http://www.teksresourcesystem.net/module/standards/Tools/Browse?standardId=103138" TargetMode="External"/><Relationship Id="rId82" Type="http://schemas.openxmlformats.org/officeDocument/2006/relationships/hyperlink" Target="http://www.teksresourcesystem.net/module/standards/Tools/Browse?standardId=103177" TargetMode="External"/><Relationship Id="rId152" Type="http://schemas.openxmlformats.org/officeDocument/2006/relationships/hyperlink" Target="http://www.teksresourcesystem.net/module/standards/Tools/Browse?standardId=103284" TargetMode="External"/><Relationship Id="rId19" Type="http://schemas.openxmlformats.org/officeDocument/2006/relationships/hyperlink" Target="http://www.teksresourcesystem.net/module/standards/Tools/Browse?standardId=103146" TargetMode="External"/><Relationship Id="rId14" Type="http://schemas.openxmlformats.org/officeDocument/2006/relationships/hyperlink" Target="http://www.teksresourcesystem.net/module/standards/Tools/Browse?standardId=103132" TargetMode="External"/><Relationship Id="rId30" Type="http://schemas.openxmlformats.org/officeDocument/2006/relationships/hyperlink" Target="http://www.teksresourcesystem.net/module/standards/Tools/Browse?standardId=103161" TargetMode="External"/><Relationship Id="rId35" Type="http://schemas.openxmlformats.org/officeDocument/2006/relationships/hyperlink" Target="http://www.teksresourcesystem.net/module/standards/Tools/Browse?standardId=103166" TargetMode="External"/><Relationship Id="rId56" Type="http://schemas.openxmlformats.org/officeDocument/2006/relationships/hyperlink" Target="http://www.teksresourcesystem.net/module/standards/Tools/Browse?standardId=103130" TargetMode="External"/><Relationship Id="rId77" Type="http://schemas.openxmlformats.org/officeDocument/2006/relationships/hyperlink" Target="http://www.teksresourcesystem.net/module/standards/Tools/Browse?standardId=103172" TargetMode="External"/><Relationship Id="rId100" Type="http://schemas.openxmlformats.org/officeDocument/2006/relationships/hyperlink" Target="http://www.teksresourcesystem.net/module/standards/Tools/Browse?standardId=103143" TargetMode="External"/><Relationship Id="rId105" Type="http://schemas.openxmlformats.org/officeDocument/2006/relationships/hyperlink" Target="http://www.teksresourcesystem.net/module/standards/Tools/Browse?standardId=103150" TargetMode="External"/><Relationship Id="rId126" Type="http://schemas.openxmlformats.org/officeDocument/2006/relationships/hyperlink" Target="http://www.teksresourcesystem.net/module/standards/Tools/Browse?standardId=103282" TargetMode="External"/><Relationship Id="rId147" Type="http://schemas.openxmlformats.org/officeDocument/2006/relationships/hyperlink" Target="http://www.teksresourcesystem.net/module/standards/Tools/Browse?standardId=103153" TargetMode="External"/><Relationship Id="rId8" Type="http://schemas.openxmlformats.org/officeDocument/2006/relationships/hyperlink" Target="http://www.teksresourcesystem.net/module/standards/Tools/Browse?standardId=103123" TargetMode="External"/><Relationship Id="rId51" Type="http://schemas.openxmlformats.org/officeDocument/2006/relationships/hyperlink" Target="http://www.teksresourcesystem.net/module/standards/Tools/Browse?standardId=103124" TargetMode="External"/><Relationship Id="rId72" Type="http://schemas.openxmlformats.org/officeDocument/2006/relationships/hyperlink" Target="http://www.teksresourcesystem.net/module/standards/Tools/Browse?standardId=103166" TargetMode="External"/><Relationship Id="rId93" Type="http://schemas.openxmlformats.org/officeDocument/2006/relationships/hyperlink" Target="http://www.teksresourcesystem.net/module/standards/Tools/Browse?standardId=103126" TargetMode="External"/><Relationship Id="rId98" Type="http://schemas.openxmlformats.org/officeDocument/2006/relationships/hyperlink" Target="http://www.teksresourcesystem.net/module/standards/Tools/Browse?standardId=103141" TargetMode="External"/><Relationship Id="rId121" Type="http://schemas.openxmlformats.org/officeDocument/2006/relationships/hyperlink" Target="http://www.teksresourcesystem.net/module/standards/Tools/Browse?standardId=103174" TargetMode="External"/><Relationship Id="rId142" Type="http://schemas.openxmlformats.org/officeDocument/2006/relationships/hyperlink" Target="http://www.teksresourcesystem.net/module/standards/Tools/Browse?standardId=103145" TargetMode="External"/><Relationship Id="rId3" Type="http://schemas.openxmlformats.org/officeDocument/2006/relationships/styles" Target="styles.xml"/><Relationship Id="rId25" Type="http://schemas.openxmlformats.org/officeDocument/2006/relationships/hyperlink" Target="http://www.teksresourcesystem.net/module/standards/Tools/Browse?standardId=103153" TargetMode="External"/><Relationship Id="rId46" Type="http://schemas.openxmlformats.org/officeDocument/2006/relationships/hyperlink" Target="http://www.teksresourcesystem.net/module/standards/Tools/Browse?standardId=103283" TargetMode="External"/><Relationship Id="rId67" Type="http://schemas.openxmlformats.org/officeDocument/2006/relationships/hyperlink" Target="http://www.teksresourcesystem.net/module/standards/Tools/Browse?standardId=103150" TargetMode="External"/><Relationship Id="rId116" Type="http://schemas.openxmlformats.org/officeDocument/2006/relationships/hyperlink" Target="http://www.teksresourcesystem.net/module/standards/Tools/Browse?standardId=103168" TargetMode="External"/><Relationship Id="rId137" Type="http://schemas.openxmlformats.org/officeDocument/2006/relationships/hyperlink" Target="http://www.teksresourcesystem.net/module/standards/Tools/Browse?standardId=103131" TargetMode="External"/><Relationship Id="rId158" Type="http://schemas.openxmlformats.org/officeDocument/2006/relationships/theme" Target="theme/theme1.xml"/><Relationship Id="rId20" Type="http://schemas.openxmlformats.org/officeDocument/2006/relationships/hyperlink" Target="http://www.teksresourcesystem.net/module/standards/Tools/Browse?standardId=103148" TargetMode="External"/><Relationship Id="rId41" Type="http://schemas.openxmlformats.org/officeDocument/2006/relationships/hyperlink" Target="http://www.teksresourcesystem.net/module/standards/Tools/Browse?standardId=103182" TargetMode="External"/><Relationship Id="rId62" Type="http://schemas.openxmlformats.org/officeDocument/2006/relationships/hyperlink" Target="http://www.teksresourcesystem.net/module/standards/Tools/Browse?standardId=103139" TargetMode="External"/><Relationship Id="rId83" Type="http://schemas.openxmlformats.org/officeDocument/2006/relationships/hyperlink" Target="http://www.teksresourcesystem.net/module/standards/Tools/Browse?standardId=103178http://www.teksresourcesystem.net/module/standards/Tools/Browse?standardId=103178" TargetMode="External"/><Relationship Id="rId88" Type="http://schemas.openxmlformats.org/officeDocument/2006/relationships/hyperlink" Target="http://www.teksresourcesystem.net/module/standards/Tools/Browse?standardId=103283" TargetMode="External"/><Relationship Id="rId111" Type="http://schemas.openxmlformats.org/officeDocument/2006/relationships/hyperlink" Target="http://www.teksresourcesystem.net/module/standards/Tools/Browse?standardId=103161" TargetMode="External"/><Relationship Id="rId132" Type="http://schemas.openxmlformats.org/officeDocument/2006/relationships/hyperlink" Target="http://www.teksresourcesystem.net/module/standards/Tools/Browse?standardId=103123" TargetMode="External"/><Relationship Id="rId153" Type="http://schemas.openxmlformats.org/officeDocument/2006/relationships/hyperlink" Target="http://www.teksresourcesystem.net/module/content/search/item/1743/viewdetail.ashx" TargetMode="External"/><Relationship Id="rId15" Type="http://schemas.openxmlformats.org/officeDocument/2006/relationships/hyperlink" Target="http://www.teksresourcesystem.net/module/standards/Tools/Browse?standardId=103133" TargetMode="External"/><Relationship Id="rId36" Type="http://schemas.openxmlformats.org/officeDocument/2006/relationships/hyperlink" Target="http://www.teksresourcesystem.net/module/standards/Tools/Browse?standardId=103167" TargetMode="External"/><Relationship Id="rId57" Type="http://schemas.openxmlformats.org/officeDocument/2006/relationships/hyperlink" Target="http://www.teksresourcesystem.net/module/standards/Tools/Browse?standardId=103131" TargetMode="External"/><Relationship Id="rId106" Type="http://schemas.openxmlformats.org/officeDocument/2006/relationships/hyperlink" Target="http://www.teksresourcesystem.net/module/standards/Tools/Browse?standardId=103151" TargetMode="External"/><Relationship Id="rId127" Type="http://schemas.openxmlformats.org/officeDocument/2006/relationships/hyperlink" Target="http://www.teksresourcesystem.net/module/standards/Tools/Browse?standardId=103283" TargetMode="External"/><Relationship Id="rId10" Type="http://schemas.openxmlformats.org/officeDocument/2006/relationships/hyperlink" Target="http://www.teksresourcesystem.net/module/standards/Tools/Browse?standardId=103127" TargetMode="External"/><Relationship Id="rId31" Type="http://schemas.openxmlformats.org/officeDocument/2006/relationships/hyperlink" Target="http://www.teksresourcesystem.net/module/standards/Tools/Browse?standardId=103162" TargetMode="External"/><Relationship Id="rId52" Type="http://schemas.openxmlformats.org/officeDocument/2006/relationships/hyperlink" Target="http://www.teksresourcesystem.net/module/standards/Tools/Browse?standardId=103125" TargetMode="External"/><Relationship Id="rId73" Type="http://schemas.openxmlformats.org/officeDocument/2006/relationships/hyperlink" Target="http://www.teksresourcesystem.net/module/standards/Tools/Browse?standardId=103168" TargetMode="External"/><Relationship Id="rId78" Type="http://schemas.openxmlformats.org/officeDocument/2006/relationships/hyperlink" Target="http://www.teksresourcesystem.net/module/standards/Tools/Browse?standardId=103173" TargetMode="External"/><Relationship Id="rId94" Type="http://schemas.openxmlformats.org/officeDocument/2006/relationships/hyperlink" Target="http://www.teksresourcesystem.net/module/standards/Tools/Browse?standardId=103137" TargetMode="External"/><Relationship Id="rId99" Type="http://schemas.openxmlformats.org/officeDocument/2006/relationships/hyperlink" Target="http://www.teksresourcesystem.net/module/standards/Tools/Browse?standardId=103142http://www.teksresourcesystem.net/module/standards/Tools/Browse?standardId=103142" TargetMode="External"/><Relationship Id="rId101" Type="http://schemas.openxmlformats.org/officeDocument/2006/relationships/hyperlink" Target="http://www.teksresourcesystem.net/module/standards/Tools/Browse?standardId=103144" TargetMode="External"/><Relationship Id="rId122" Type="http://schemas.openxmlformats.org/officeDocument/2006/relationships/hyperlink" Target="http://www.teksresourcesystem.net/module/standards/Tools/Browse?standardId=103180" TargetMode="External"/><Relationship Id="rId143" Type="http://schemas.openxmlformats.org/officeDocument/2006/relationships/hyperlink" Target="http://www.teksresourcesystem.net/module/standards/Tools/Browse?standardId=103146" TargetMode="External"/><Relationship Id="rId148" Type="http://schemas.openxmlformats.org/officeDocument/2006/relationships/hyperlink" Target="http://www.teksresourcesystem.net/module/standards/Tools/Browse?standardId=103159" TargetMode="External"/><Relationship Id="rId4" Type="http://schemas.openxmlformats.org/officeDocument/2006/relationships/settings" Target="settings.xml"/><Relationship Id="rId9" Type="http://schemas.openxmlformats.org/officeDocument/2006/relationships/hyperlink" Target="http://www.teksresourcesystem.net/module/standards/Tools/Browse?standardId=103126" TargetMode="External"/><Relationship Id="rId26" Type="http://schemas.openxmlformats.org/officeDocument/2006/relationships/hyperlink" Target="http://www.teksresourcesystem.net/module/standards/Tools/Browse?standardId=103154" TargetMode="External"/><Relationship Id="rId47" Type="http://schemas.openxmlformats.org/officeDocument/2006/relationships/hyperlink" Target="http://www.teksresourcesystem.net/module/standards/Tools/Browse?standardId=103284" TargetMode="External"/><Relationship Id="rId68" Type="http://schemas.openxmlformats.org/officeDocument/2006/relationships/hyperlink" Target="http://www.teksresourcesystem.net/module/standards/Tools/Browse?standardId=103151" TargetMode="External"/><Relationship Id="rId89" Type="http://schemas.openxmlformats.org/officeDocument/2006/relationships/hyperlink" Target="http://www.teksresourcesystem.net/module/standards/Tools/Browse?standardId=103284" TargetMode="External"/><Relationship Id="rId112" Type="http://schemas.openxmlformats.org/officeDocument/2006/relationships/hyperlink" Target="http://www.teksresourcesystem.net/module/standards/Tools/Browse?standardId=103162" TargetMode="External"/><Relationship Id="rId133" Type="http://schemas.openxmlformats.org/officeDocument/2006/relationships/hyperlink" Target="http://www.teksresourcesystem.net/module/standards/Tools/Browse?standardId=103124" TargetMode="External"/><Relationship Id="rId154" Type="http://schemas.openxmlformats.org/officeDocument/2006/relationships/hyperlink" Target="http://www.teksresourcesystem.net/module/content/search/item/1439/viewdetail.ashx" TargetMode="External"/><Relationship Id="rId16" Type="http://schemas.openxmlformats.org/officeDocument/2006/relationships/hyperlink" Target="http://www.teksresourcesystem.net/module/standards/Tools/Browse?standardId=103134http://www.teksresourcesystem.net/module/standards/Tools/Browse?standardId=103134" TargetMode="External"/><Relationship Id="rId37" Type="http://schemas.openxmlformats.org/officeDocument/2006/relationships/hyperlink" Target="http://www.teksresourcesystem.net/module/standards/Tools/Browse?standardId=103168" TargetMode="External"/><Relationship Id="rId58" Type="http://schemas.openxmlformats.org/officeDocument/2006/relationships/hyperlink" Target="http://www.teksresourcesystem.net/module/standards/Tools/Browse?standardId=103132" TargetMode="External"/><Relationship Id="rId79" Type="http://schemas.openxmlformats.org/officeDocument/2006/relationships/hyperlink" Target="http://www.teksresourcesystem.net/module/standards/Tools/Browse?standardId=103174" TargetMode="External"/><Relationship Id="rId102" Type="http://schemas.openxmlformats.org/officeDocument/2006/relationships/hyperlink" Target="http://www.teksresourcesystem.net/module/standards/Tools/Browse?standardId=103146" TargetMode="External"/><Relationship Id="rId123" Type="http://schemas.openxmlformats.org/officeDocument/2006/relationships/hyperlink" Target="http://www.teksresourcesystem.net/module/standards/Tools/Browse?standardId=103279" TargetMode="External"/><Relationship Id="rId144" Type="http://schemas.openxmlformats.org/officeDocument/2006/relationships/hyperlink" Target="http://www.teksresourcesystem.net/module/standards/Tools/Browse?standardId=103149" TargetMode="External"/><Relationship Id="rId90" Type="http://schemas.openxmlformats.org/officeDocument/2006/relationships/hyperlink" Target="http://www.teksresourcesystem.net/module/standards/Tools/Browse?standardId=103122" TargetMode="External"/><Relationship Id="rId27" Type="http://schemas.openxmlformats.org/officeDocument/2006/relationships/hyperlink" Target="http://www.teksresourcesystem.net/module/standards/Tools/Browse?standardId=103155" TargetMode="External"/><Relationship Id="rId48" Type="http://schemas.openxmlformats.org/officeDocument/2006/relationships/hyperlink" Target="http://www.teksresourcesystem.net/module/content/search/item/1942/viewdetail.ashx" TargetMode="External"/><Relationship Id="rId69" Type="http://schemas.openxmlformats.org/officeDocument/2006/relationships/hyperlink" Target="http://www.teksresourcesystem.net/module/standards/Tools/Browse?standardId=103155" TargetMode="External"/><Relationship Id="rId113" Type="http://schemas.openxmlformats.org/officeDocument/2006/relationships/hyperlink" Target="http://www.teksresourcesystem.net/module/standards/Tools/Browse?standardId=103164" TargetMode="External"/><Relationship Id="rId134" Type="http://schemas.openxmlformats.org/officeDocument/2006/relationships/hyperlink" Target="http://www.teksresourcesystem.net/module/standards/Tools/Browse?standardId=103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CFBF-2EF5-47A7-A080-794A70C1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5801</Words>
  <Characters>33070</Characters>
  <Application>Microsoft Office Word</Application>
  <DocSecurity>8</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AHISD</Company>
  <LinksUpToDate>false</LinksUpToDate>
  <CharactersWithSpaces>38794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Gardner</dc:creator>
  <cp:keywords/>
  <dc:description/>
  <cp:lastModifiedBy>Alicia Caballero</cp:lastModifiedBy>
  <cp:revision>14</cp:revision>
  <cp:lastPrinted>2016-07-04T23:29:00Z</cp:lastPrinted>
  <dcterms:created xsi:type="dcterms:W3CDTF">2016-07-05T00:36:00Z</dcterms:created>
  <dcterms:modified xsi:type="dcterms:W3CDTF">2018-07-30T22:25:00Z</dcterms:modified>
</cp:coreProperties>
</file>